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63E11">
        <w:trPr>
          <w:trHeight w:hRule="exact" w:val="1528"/>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5543" w:type="dxa"/>
            <w:gridSpan w:val="4"/>
            <w:shd w:val="clear" w:color="000000" w:fill="FFFFFF"/>
            <w:tcMar>
              <w:left w:w="34" w:type="dxa"/>
              <w:right w:w="34" w:type="dxa"/>
            </w:tcMar>
          </w:tcPr>
          <w:p w:rsidR="00163E11" w:rsidRDefault="00EE162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163E11">
        <w:trPr>
          <w:trHeight w:hRule="exact" w:val="138"/>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993" w:type="dxa"/>
          </w:tcPr>
          <w:p w:rsidR="00163E11" w:rsidRDefault="00163E11"/>
        </w:tc>
        <w:tc>
          <w:tcPr>
            <w:tcW w:w="2836" w:type="dxa"/>
          </w:tcPr>
          <w:p w:rsidR="00163E11" w:rsidRDefault="00163E11"/>
        </w:tc>
      </w:tr>
      <w:tr w:rsidR="00163E11">
        <w:trPr>
          <w:trHeight w:hRule="exact" w:val="585"/>
        </w:trPr>
        <w:tc>
          <w:tcPr>
            <w:tcW w:w="10221" w:type="dxa"/>
            <w:gridSpan w:val="10"/>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63E11" w:rsidRDefault="00EE16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63E11">
        <w:trPr>
          <w:trHeight w:hRule="exact" w:val="314"/>
        </w:trPr>
        <w:tc>
          <w:tcPr>
            <w:tcW w:w="10221" w:type="dxa"/>
            <w:gridSpan w:val="10"/>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63E11">
        <w:trPr>
          <w:trHeight w:hRule="exact" w:val="211"/>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993" w:type="dxa"/>
          </w:tcPr>
          <w:p w:rsidR="00163E11" w:rsidRDefault="00163E11"/>
        </w:tc>
        <w:tc>
          <w:tcPr>
            <w:tcW w:w="2836" w:type="dxa"/>
          </w:tcPr>
          <w:p w:rsidR="00163E11" w:rsidRDefault="00163E11"/>
        </w:tc>
      </w:tr>
      <w:tr w:rsidR="00163E11">
        <w:trPr>
          <w:trHeight w:hRule="exact" w:val="277"/>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3842" w:type="dxa"/>
            <w:gridSpan w:val="2"/>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УТВЕРЖДАЮ</w:t>
            </w:r>
          </w:p>
        </w:tc>
      </w:tr>
      <w:tr w:rsidR="00163E11">
        <w:trPr>
          <w:trHeight w:hRule="exact" w:val="138"/>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993" w:type="dxa"/>
          </w:tcPr>
          <w:p w:rsidR="00163E11" w:rsidRDefault="00163E11"/>
        </w:tc>
        <w:tc>
          <w:tcPr>
            <w:tcW w:w="2836" w:type="dxa"/>
          </w:tcPr>
          <w:p w:rsidR="00163E11" w:rsidRDefault="00163E11"/>
        </w:tc>
      </w:tr>
      <w:tr w:rsidR="00163E11">
        <w:trPr>
          <w:trHeight w:hRule="exact" w:val="277"/>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3842" w:type="dxa"/>
            <w:gridSpan w:val="2"/>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63E11">
        <w:trPr>
          <w:trHeight w:hRule="exact" w:val="138"/>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993" w:type="dxa"/>
          </w:tcPr>
          <w:p w:rsidR="00163E11" w:rsidRDefault="00163E11"/>
        </w:tc>
        <w:tc>
          <w:tcPr>
            <w:tcW w:w="2836" w:type="dxa"/>
          </w:tcPr>
          <w:p w:rsidR="00163E11" w:rsidRDefault="00163E11"/>
        </w:tc>
      </w:tr>
      <w:tr w:rsidR="00163E11">
        <w:trPr>
          <w:trHeight w:hRule="exact" w:val="277"/>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3842" w:type="dxa"/>
            <w:gridSpan w:val="2"/>
            <w:shd w:val="clear" w:color="000000" w:fill="FFFFFF"/>
            <w:tcMar>
              <w:left w:w="34" w:type="dxa"/>
              <w:right w:w="34" w:type="dxa"/>
            </w:tcMar>
          </w:tcPr>
          <w:p w:rsidR="00163E11" w:rsidRDefault="00EE162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63E11">
        <w:trPr>
          <w:trHeight w:hRule="exact" w:val="138"/>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993" w:type="dxa"/>
          </w:tcPr>
          <w:p w:rsidR="00163E11" w:rsidRDefault="00163E11"/>
        </w:tc>
        <w:tc>
          <w:tcPr>
            <w:tcW w:w="2836" w:type="dxa"/>
          </w:tcPr>
          <w:p w:rsidR="00163E11" w:rsidRDefault="00163E11"/>
        </w:tc>
      </w:tr>
      <w:tr w:rsidR="00163E11">
        <w:trPr>
          <w:trHeight w:hRule="exact" w:val="277"/>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3842" w:type="dxa"/>
            <w:gridSpan w:val="2"/>
            <w:shd w:val="clear" w:color="000000" w:fill="FFFFFF"/>
            <w:tcMar>
              <w:left w:w="34" w:type="dxa"/>
              <w:right w:w="34" w:type="dxa"/>
            </w:tcMar>
          </w:tcPr>
          <w:p w:rsidR="00163E11" w:rsidRDefault="00EE1628">
            <w:pPr>
              <w:spacing w:after="0" w:line="240" w:lineRule="auto"/>
              <w:jc w:val="right"/>
              <w:rPr>
                <w:sz w:val="24"/>
                <w:szCs w:val="24"/>
              </w:rPr>
            </w:pPr>
            <w:r>
              <w:rPr>
                <w:rFonts w:ascii="Times New Roman" w:hAnsi="Times New Roman" w:cs="Times New Roman"/>
                <w:color w:val="000000"/>
                <w:sz w:val="24"/>
                <w:szCs w:val="24"/>
              </w:rPr>
              <w:t>30.08.2021 г.</w:t>
            </w:r>
          </w:p>
        </w:tc>
      </w:tr>
      <w:tr w:rsidR="00163E11">
        <w:trPr>
          <w:trHeight w:hRule="exact" w:val="277"/>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993" w:type="dxa"/>
          </w:tcPr>
          <w:p w:rsidR="00163E11" w:rsidRDefault="00163E11"/>
        </w:tc>
        <w:tc>
          <w:tcPr>
            <w:tcW w:w="2836" w:type="dxa"/>
          </w:tcPr>
          <w:p w:rsidR="00163E11" w:rsidRDefault="00163E11"/>
        </w:tc>
      </w:tr>
      <w:tr w:rsidR="00163E11">
        <w:trPr>
          <w:trHeight w:hRule="exact" w:val="416"/>
        </w:trPr>
        <w:tc>
          <w:tcPr>
            <w:tcW w:w="10221" w:type="dxa"/>
            <w:gridSpan w:val="10"/>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63E11">
        <w:trPr>
          <w:trHeight w:hRule="exact" w:val="775"/>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4834" w:type="dxa"/>
            <w:gridSpan w:val="5"/>
            <w:shd w:val="clear" w:color="000000" w:fill="FFFFFF"/>
            <w:tcMar>
              <w:left w:w="34" w:type="dxa"/>
              <w:right w:w="34" w:type="dxa"/>
            </w:tcMar>
          </w:tcPr>
          <w:p w:rsidR="00163E11" w:rsidRDefault="00EE1628">
            <w:pPr>
              <w:spacing w:after="0" w:line="240" w:lineRule="auto"/>
              <w:jc w:val="center"/>
              <w:rPr>
                <w:sz w:val="32"/>
                <w:szCs w:val="32"/>
              </w:rPr>
            </w:pPr>
            <w:r>
              <w:rPr>
                <w:rFonts w:ascii="Times New Roman" w:hAnsi="Times New Roman" w:cs="Times New Roman"/>
                <w:color w:val="000000"/>
                <w:sz w:val="32"/>
                <w:szCs w:val="32"/>
              </w:rPr>
              <w:t>Оценка стоимости земли</w:t>
            </w:r>
          </w:p>
          <w:p w:rsidR="00163E11" w:rsidRDefault="00EE1628">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163E11" w:rsidRDefault="00163E11"/>
        </w:tc>
      </w:tr>
      <w:tr w:rsidR="00163E11">
        <w:trPr>
          <w:trHeight w:hRule="exact" w:val="277"/>
        </w:trPr>
        <w:tc>
          <w:tcPr>
            <w:tcW w:w="10221" w:type="dxa"/>
            <w:gridSpan w:val="10"/>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63E11">
        <w:trPr>
          <w:trHeight w:hRule="exact" w:val="1389"/>
        </w:trPr>
        <w:tc>
          <w:tcPr>
            <w:tcW w:w="143" w:type="dxa"/>
          </w:tcPr>
          <w:p w:rsidR="00163E11" w:rsidRDefault="00163E11"/>
        </w:tc>
        <w:tc>
          <w:tcPr>
            <w:tcW w:w="285" w:type="dxa"/>
          </w:tcPr>
          <w:p w:rsidR="00163E11" w:rsidRDefault="00163E11"/>
        </w:tc>
        <w:tc>
          <w:tcPr>
            <w:tcW w:w="9795" w:type="dxa"/>
            <w:gridSpan w:val="8"/>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63E11" w:rsidRDefault="00EE16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163E11" w:rsidRDefault="00EE16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63E11">
        <w:trPr>
          <w:trHeight w:hRule="exact" w:val="138"/>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993" w:type="dxa"/>
          </w:tcPr>
          <w:p w:rsidR="00163E11" w:rsidRDefault="00163E11"/>
        </w:tc>
        <w:tc>
          <w:tcPr>
            <w:tcW w:w="2836" w:type="dxa"/>
          </w:tcPr>
          <w:p w:rsidR="00163E11" w:rsidRDefault="00163E11"/>
        </w:tc>
      </w:tr>
      <w:tr w:rsidR="00163E11">
        <w:trPr>
          <w:trHeight w:hRule="exact" w:val="833"/>
        </w:trPr>
        <w:tc>
          <w:tcPr>
            <w:tcW w:w="10221" w:type="dxa"/>
            <w:gridSpan w:val="10"/>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63E11">
        <w:trPr>
          <w:trHeight w:hRule="exact" w:val="416"/>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993" w:type="dxa"/>
          </w:tcPr>
          <w:p w:rsidR="00163E11" w:rsidRDefault="00163E11"/>
        </w:tc>
        <w:tc>
          <w:tcPr>
            <w:tcW w:w="2836" w:type="dxa"/>
          </w:tcPr>
          <w:p w:rsidR="00163E11" w:rsidRDefault="00163E11"/>
        </w:tc>
      </w:tr>
      <w:tr w:rsidR="00163E11">
        <w:trPr>
          <w:trHeight w:hRule="exact" w:val="277"/>
        </w:trPr>
        <w:tc>
          <w:tcPr>
            <w:tcW w:w="3984" w:type="dxa"/>
            <w:gridSpan w:val="5"/>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63E11" w:rsidRDefault="00163E11"/>
        </w:tc>
        <w:tc>
          <w:tcPr>
            <w:tcW w:w="426" w:type="dxa"/>
          </w:tcPr>
          <w:p w:rsidR="00163E11" w:rsidRDefault="00163E11"/>
        </w:tc>
        <w:tc>
          <w:tcPr>
            <w:tcW w:w="1277" w:type="dxa"/>
          </w:tcPr>
          <w:p w:rsidR="00163E11" w:rsidRDefault="00163E11"/>
        </w:tc>
        <w:tc>
          <w:tcPr>
            <w:tcW w:w="993" w:type="dxa"/>
          </w:tcPr>
          <w:p w:rsidR="00163E11" w:rsidRDefault="00163E11"/>
        </w:tc>
        <w:tc>
          <w:tcPr>
            <w:tcW w:w="2836" w:type="dxa"/>
          </w:tcPr>
          <w:p w:rsidR="00163E11" w:rsidRDefault="00163E11"/>
        </w:tc>
      </w:tr>
      <w:tr w:rsidR="00163E11">
        <w:trPr>
          <w:trHeight w:hRule="exact" w:val="155"/>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993" w:type="dxa"/>
          </w:tcPr>
          <w:p w:rsidR="00163E11" w:rsidRDefault="00163E11"/>
        </w:tc>
        <w:tc>
          <w:tcPr>
            <w:tcW w:w="2836" w:type="dxa"/>
          </w:tcPr>
          <w:p w:rsidR="00163E11" w:rsidRDefault="00163E11"/>
        </w:tc>
      </w:tr>
      <w:tr w:rsidR="00163E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ФИНАНСЫ И ЭКОНОМИКА</w:t>
            </w:r>
          </w:p>
        </w:tc>
      </w:tr>
      <w:tr w:rsidR="00163E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163E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БИЗНЕС-АНАЛИТИК</w:t>
            </w:r>
          </w:p>
        </w:tc>
      </w:tr>
      <w:tr w:rsidR="00163E11">
        <w:trPr>
          <w:trHeight w:hRule="exact" w:val="124"/>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993" w:type="dxa"/>
          </w:tcPr>
          <w:p w:rsidR="00163E11" w:rsidRDefault="00163E11"/>
        </w:tc>
        <w:tc>
          <w:tcPr>
            <w:tcW w:w="2836" w:type="dxa"/>
          </w:tcPr>
          <w:p w:rsidR="00163E11" w:rsidRDefault="00163E11"/>
        </w:tc>
      </w:tr>
      <w:tr w:rsidR="00163E11">
        <w:trPr>
          <w:trHeight w:hRule="exact" w:val="277"/>
        </w:trPr>
        <w:tc>
          <w:tcPr>
            <w:tcW w:w="5118" w:type="dxa"/>
            <w:gridSpan w:val="7"/>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63E11">
        <w:trPr>
          <w:trHeight w:hRule="exact" w:val="577"/>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5118" w:type="dxa"/>
            <w:gridSpan w:val="3"/>
            <w:vMerge/>
            <w:shd w:val="clear" w:color="000000" w:fill="FFFFFF"/>
            <w:tcMar>
              <w:left w:w="34" w:type="dxa"/>
              <w:right w:w="34" w:type="dxa"/>
            </w:tcMar>
          </w:tcPr>
          <w:p w:rsidR="00163E11" w:rsidRDefault="00163E11"/>
        </w:tc>
      </w:tr>
      <w:tr w:rsidR="00163E11">
        <w:trPr>
          <w:trHeight w:hRule="exact" w:val="2148"/>
        </w:trPr>
        <w:tc>
          <w:tcPr>
            <w:tcW w:w="143" w:type="dxa"/>
          </w:tcPr>
          <w:p w:rsidR="00163E11" w:rsidRDefault="00163E11"/>
        </w:tc>
        <w:tc>
          <w:tcPr>
            <w:tcW w:w="285" w:type="dxa"/>
          </w:tcPr>
          <w:p w:rsidR="00163E11" w:rsidRDefault="00163E11"/>
        </w:tc>
        <w:tc>
          <w:tcPr>
            <w:tcW w:w="710" w:type="dxa"/>
          </w:tcPr>
          <w:p w:rsidR="00163E11" w:rsidRDefault="00163E11"/>
        </w:tc>
        <w:tc>
          <w:tcPr>
            <w:tcW w:w="1419" w:type="dxa"/>
          </w:tcPr>
          <w:p w:rsidR="00163E11" w:rsidRDefault="00163E11"/>
        </w:tc>
        <w:tc>
          <w:tcPr>
            <w:tcW w:w="1419" w:type="dxa"/>
          </w:tcPr>
          <w:p w:rsidR="00163E11" w:rsidRDefault="00163E11"/>
        </w:tc>
        <w:tc>
          <w:tcPr>
            <w:tcW w:w="710" w:type="dxa"/>
          </w:tcPr>
          <w:p w:rsidR="00163E11" w:rsidRDefault="00163E11"/>
        </w:tc>
        <w:tc>
          <w:tcPr>
            <w:tcW w:w="426" w:type="dxa"/>
          </w:tcPr>
          <w:p w:rsidR="00163E11" w:rsidRDefault="00163E11"/>
        </w:tc>
        <w:tc>
          <w:tcPr>
            <w:tcW w:w="1277" w:type="dxa"/>
          </w:tcPr>
          <w:p w:rsidR="00163E11" w:rsidRDefault="00163E11"/>
        </w:tc>
        <w:tc>
          <w:tcPr>
            <w:tcW w:w="993" w:type="dxa"/>
          </w:tcPr>
          <w:p w:rsidR="00163E11" w:rsidRDefault="00163E11"/>
        </w:tc>
        <w:tc>
          <w:tcPr>
            <w:tcW w:w="2836" w:type="dxa"/>
          </w:tcPr>
          <w:p w:rsidR="00163E11" w:rsidRDefault="00163E11"/>
        </w:tc>
      </w:tr>
      <w:tr w:rsidR="00163E11">
        <w:trPr>
          <w:trHeight w:hRule="exact" w:val="277"/>
        </w:trPr>
        <w:tc>
          <w:tcPr>
            <w:tcW w:w="143" w:type="dxa"/>
          </w:tcPr>
          <w:p w:rsidR="00163E11" w:rsidRDefault="00163E11"/>
        </w:tc>
        <w:tc>
          <w:tcPr>
            <w:tcW w:w="10079" w:type="dxa"/>
            <w:gridSpan w:val="9"/>
            <w:vMerge w:val="restart"/>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63E11">
        <w:trPr>
          <w:trHeight w:hRule="exact" w:val="138"/>
        </w:trPr>
        <w:tc>
          <w:tcPr>
            <w:tcW w:w="143" w:type="dxa"/>
          </w:tcPr>
          <w:p w:rsidR="00163E11" w:rsidRDefault="00163E11"/>
        </w:tc>
        <w:tc>
          <w:tcPr>
            <w:tcW w:w="10079" w:type="dxa"/>
            <w:gridSpan w:val="9"/>
            <w:vMerge/>
            <w:shd w:val="clear" w:color="000000" w:fill="FFFFFF"/>
            <w:tcMar>
              <w:left w:w="34" w:type="dxa"/>
              <w:right w:w="34" w:type="dxa"/>
            </w:tcMar>
          </w:tcPr>
          <w:p w:rsidR="00163E11" w:rsidRDefault="00163E11"/>
        </w:tc>
      </w:tr>
      <w:tr w:rsidR="00163E11">
        <w:trPr>
          <w:trHeight w:hRule="exact" w:val="1666"/>
        </w:trPr>
        <w:tc>
          <w:tcPr>
            <w:tcW w:w="143" w:type="dxa"/>
          </w:tcPr>
          <w:p w:rsidR="00163E11" w:rsidRDefault="00163E11"/>
        </w:tc>
        <w:tc>
          <w:tcPr>
            <w:tcW w:w="10079" w:type="dxa"/>
            <w:gridSpan w:val="9"/>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63E11" w:rsidRDefault="00163E11">
            <w:pPr>
              <w:spacing w:after="0" w:line="240" w:lineRule="auto"/>
              <w:jc w:val="center"/>
              <w:rPr>
                <w:sz w:val="24"/>
                <w:szCs w:val="24"/>
              </w:rPr>
            </w:pPr>
          </w:p>
          <w:p w:rsidR="00163E11" w:rsidRDefault="00EE162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63E11" w:rsidRDefault="00163E11">
            <w:pPr>
              <w:spacing w:after="0" w:line="240" w:lineRule="auto"/>
              <w:jc w:val="center"/>
              <w:rPr>
                <w:sz w:val="24"/>
                <w:szCs w:val="24"/>
              </w:rPr>
            </w:pPr>
          </w:p>
          <w:p w:rsidR="00163E11" w:rsidRDefault="00EE1628">
            <w:pPr>
              <w:spacing w:after="0" w:line="240" w:lineRule="auto"/>
              <w:jc w:val="center"/>
              <w:rPr>
                <w:sz w:val="24"/>
                <w:szCs w:val="24"/>
              </w:rPr>
            </w:pPr>
            <w:r>
              <w:rPr>
                <w:rFonts w:ascii="Times New Roman" w:hAnsi="Times New Roman" w:cs="Times New Roman"/>
                <w:color w:val="000000"/>
                <w:sz w:val="24"/>
                <w:szCs w:val="24"/>
              </w:rPr>
              <w:t>Омск, 2021</w:t>
            </w:r>
          </w:p>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63E11">
        <w:trPr>
          <w:trHeight w:hRule="exact" w:val="2222"/>
        </w:trPr>
        <w:tc>
          <w:tcPr>
            <w:tcW w:w="10788"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63E11" w:rsidRDefault="00163E11">
            <w:pPr>
              <w:spacing w:after="0" w:line="240" w:lineRule="auto"/>
              <w:rPr>
                <w:sz w:val="24"/>
                <w:szCs w:val="24"/>
              </w:rPr>
            </w:pPr>
          </w:p>
          <w:p w:rsidR="00163E11" w:rsidRDefault="00EE1628">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163E11" w:rsidRDefault="00163E11">
            <w:pPr>
              <w:spacing w:after="0" w:line="240" w:lineRule="auto"/>
              <w:rPr>
                <w:sz w:val="24"/>
                <w:szCs w:val="24"/>
              </w:rPr>
            </w:pPr>
          </w:p>
          <w:p w:rsidR="00163E11" w:rsidRDefault="00EE16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63E11" w:rsidRDefault="00EE1628">
            <w:pPr>
              <w:spacing w:after="0" w:line="240" w:lineRule="auto"/>
              <w:rPr>
                <w:sz w:val="24"/>
                <w:szCs w:val="24"/>
              </w:rPr>
            </w:pPr>
            <w:r>
              <w:rPr>
                <w:rFonts w:ascii="Times New Roman" w:hAnsi="Times New Roman" w:cs="Times New Roman"/>
                <w:color w:val="000000"/>
                <w:sz w:val="24"/>
                <w:szCs w:val="24"/>
              </w:rPr>
              <w:t>Протокол от 30.08.2021 г.  №1</w:t>
            </w:r>
          </w:p>
        </w:tc>
      </w:tr>
      <w:tr w:rsidR="00163E11">
        <w:trPr>
          <w:trHeight w:hRule="exact" w:val="277"/>
        </w:trPr>
        <w:tc>
          <w:tcPr>
            <w:tcW w:w="10788"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3E11">
        <w:trPr>
          <w:trHeight w:hRule="exact" w:val="277"/>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63E11">
        <w:trPr>
          <w:trHeight w:hRule="exact" w:val="555"/>
        </w:trPr>
        <w:tc>
          <w:tcPr>
            <w:tcW w:w="9640" w:type="dxa"/>
          </w:tcPr>
          <w:p w:rsidR="00163E11" w:rsidRDefault="00163E11"/>
        </w:tc>
      </w:tr>
      <w:tr w:rsidR="00163E11">
        <w:trPr>
          <w:trHeight w:hRule="exact" w:val="8751"/>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63E11" w:rsidRDefault="00EE16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63E11" w:rsidRDefault="00EE16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63E11" w:rsidRDefault="00EE16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3E11" w:rsidRDefault="00EE16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3E11" w:rsidRDefault="00EE16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63E11" w:rsidRDefault="00EE16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63E11" w:rsidRDefault="00EE16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63E11" w:rsidRDefault="00EE16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63E11" w:rsidRDefault="00EE16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63E11" w:rsidRDefault="00EE16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63E11" w:rsidRDefault="00EE16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3E11">
        <w:trPr>
          <w:trHeight w:hRule="exact" w:val="277"/>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63E11">
        <w:trPr>
          <w:trHeight w:hRule="exact" w:val="14619"/>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63E11" w:rsidRDefault="00EE16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63E11" w:rsidRDefault="00EE16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63E11" w:rsidRDefault="00EE16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63E11" w:rsidRDefault="00EE16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3E11" w:rsidRDefault="00EE16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3E11" w:rsidRDefault="00EE16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3E11" w:rsidRDefault="00EE16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63E11" w:rsidRDefault="00EE16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3E11" w:rsidRDefault="00EE16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163E11" w:rsidRDefault="00EE16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земли» в течение 2021/2022 учебного года:</w:t>
            </w:r>
          </w:p>
          <w:p w:rsidR="00163E11" w:rsidRDefault="00EE16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63E11">
        <w:trPr>
          <w:trHeight w:hRule="exact" w:val="138"/>
        </w:trPr>
        <w:tc>
          <w:tcPr>
            <w:tcW w:w="9640" w:type="dxa"/>
          </w:tcPr>
          <w:p w:rsidR="00163E11" w:rsidRDefault="00163E11"/>
        </w:tc>
      </w:tr>
      <w:tr w:rsidR="00163E11">
        <w:trPr>
          <w:trHeight w:hRule="exact" w:val="355"/>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«Оценка стоимости земли».</w:t>
            </w:r>
          </w:p>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3E11">
        <w:trPr>
          <w:trHeight w:hRule="exact" w:val="855"/>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63E11">
        <w:trPr>
          <w:trHeight w:hRule="exact" w:val="138"/>
        </w:trPr>
        <w:tc>
          <w:tcPr>
            <w:tcW w:w="9640" w:type="dxa"/>
          </w:tcPr>
          <w:p w:rsidR="00163E11" w:rsidRDefault="00163E11"/>
        </w:tc>
      </w:tr>
      <w:tr w:rsidR="00163E11">
        <w:trPr>
          <w:trHeight w:hRule="exact" w:val="3260"/>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63E11" w:rsidRDefault="00EE16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стоимости земли»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63E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Код компетенции: ПК-2</w:t>
            </w:r>
          </w:p>
          <w:p w:rsidR="00163E11" w:rsidRDefault="00EE1628">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163E11">
        <w:trPr>
          <w:trHeight w:hRule="exact" w:val="585"/>
        </w:trPr>
        <w:tc>
          <w:tcPr>
            <w:tcW w:w="9654" w:type="dxa"/>
            <w:shd w:val="clear" w:color="000000" w:fill="FFFFFF"/>
            <w:tcMar>
              <w:left w:w="34" w:type="dxa"/>
              <w:right w:w="34" w:type="dxa"/>
            </w:tcMar>
          </w:tcPr>
          <w:p w:rsidR="00163E11" w:rsidRDefault="00163E11">
            <w:pPr>
              <w:spacing w:after="0" w:line="240" w:lineRule="auto"/>
              <w:rPr>
                <w:sz w:val="24"/>
                <w:szCs w:val="24"/>
              </w:rPr>
            </w:pPr>
          </w:p>
          <w:p w:rsidR="00163E11" w:rsidRDefault="00EE16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3E1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163E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ПК-2.2 знать порядок составления задания на определение стоимостей и заключения договоров с заказчиком</w:t>
            </w:r>
          </w:p>
        </w:tc>
      </w:tr>
      <w:tr w:rsidR="00163E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163E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ПК-2.5 знать методы организации работ по определению стоимостей движимого и недвижимого имущества</w:t>
            </w:r>
          </w:p>
        </w:tc>
      </w:tr>
      <w:tr w:rsidR="00163E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ПК-2.7 знать классификацию объектов недвижимости, требования охраны труда</w:t>
            </w:r>
          </w:p>
        </w:tc>
      </w:tr>
      <w:tr w:rsidR="00163E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163E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rsidR="00163E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163E1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163E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163E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ПК-2.18 владеть навыками привлечения отраслевых экспертов для проведения исследований, требующих специальных знаний</w:t>
            </w:r>
          </w:p>
        </w:tc>
      </w:tr>
      <w:tr w:rsidR="00163E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ПК-2.19 владеть навыками описания движимого и недвижимого имущества, изучения рынка движимого и недвижимого имущества</w:t>
            </w:r>
          </w:p>
        </w:tc>
      </w:tr>
      <w:tr w:rsidR="00163E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 недвижимого имущества</w:t>
            </w:r>
          </w:p>
        </w:tc>
      </w:tr>
      <w:tr w:rsidR="00163E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ПК-2.21 владеть навыками подбора объектов - аналогов недвижимого имущества</w:t>
            </w:r>
          </w:p>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63E1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lastRenderedPageBreak/>
              <w:t>ПК-2.26 владеть навыками анализа информации о движимом и недвижимом имуществе и совокупности прав на него</w:t>
            </w:r>
          </w:p>
        </w:tc>
      </w:tr>
      <w:tr w:rsidR="00163E1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ПК-2.29 владеть навыками исследования состояния (в том числе технического) движимого и недвижимого имущества</w:t>
            </w:r>
          </w:p>
        </w:tc>
      </w:tr>
      <w:tr w:rsidR="00163E1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163E1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 определении стоимостей движимого и недвижимого имущества</w:t>
            </w:r>
          </w:p>
        </w:tc>
      </w:tr>
      <w:tr w:rsidR="00163E11">
        <w:trPr>
          <w:trHeight w:hRule="exact" w:val="416"/>
        </w:trPr>
        <w:tc>
          <w:tcPr>
            <w:tcW w:w="3970" w:type="dxa"/>
          </w:tcPr>
          <w:p w:rsidR="00163E11" w:rsidRDefault="00163E11"/>
        </w:tc>
        <w:tc>
          <w:tcPr>
            <w:tcW w:w="1702" w:type="dxa"/>
          </w:tcPr>
          <w:p w:rsidR="00163E11" w:rsidRDefault="00163E11"/>
        </w:tc>
        <w:tc>
          <w:tcPr>
            <w:tcW w:w="1702" w:type="dxa"/>
          </w:tcPr>
          <w:p w:rsidR="00163E11" w:rsidRDefault="00163E11"/>
        </w:tc>
        <w:tc>
          <w:tcPr>
            <w:tcW w:w="426" w:type="dxa"/>
          </w:tcPr>
          <w:p w:rsidR="00163E11" w:rsidRDefault="00163E11"/>
        </w:tc>
        <w:tc>
          <w:tcPr>
            <w:tcW w:w="710" w:type="dxa"/>
          </w:tcPr>
          <w:p w:rsidR="00163E11" w:rsidRDefault="00163E11"/>
        </w:tc>
        <w:tc>
          <w:tcPr>
            <w:tcW w:w="143" w:type="dxa"/>
          </w:tcPr>
          <w:p w:rsidR="00163E11" w:rsidRDefault="00163E11"/>
        </w:tc>
        <w:tc>
          <w:tcPr>
            <w:tcW w:w="993" w:type="dxa"/>
          </w:tcPr>
          <w:p w:rsidR="00163E11" w:rsidRDefault="00163E11"/>
        </w:tc>
      </w:tr>
      <w:tr w:rsidR="00163E11">
        <w:trPr>
          <w:trHeight w:hRule="exact" w:val="304"/>
        </w:trPr>
        <w:tc>
          <w:tcPr>
            <w:tcW w:w="9654" w:type="dxa"/>
            <w:gridSpan w:val="7"/>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63E11">
        <w:trPr>
          <w:trHeight w:hRule="exact" w:val="1637"/>
        </w:trPr>
        <w:tc>
          <w:tcPr>
            <w:tcW w:w="9654" w:type="dxa"/>
            <w:gridSpan w:val="7"/>
            <w:shd w:val="clear" w:color="000000" w:fill="FFFFFF"/>
            <w:tcMar>
              <w:left w:w="34" w:type="dxa"/>
              <w:right w:w="34" w:type="dxa"/>
            </w:tcMar>
          </w:tcPr>
          <w:p w:rsidR="00163E11" w:rsidRDefault="00163E11">
            <w:pPr>
              <w:spacing w:after="0" w:line="240" w:lineRule="auto"/>
              <w:jc w:val="both"/>
              <w:rPr>
                <w:sz w:val="24"/>
                <w:szCs w:val="24"/>
              </w:rPr>
            </w:pPr>
          </w:p>
          <w:p w:rsidR="00163E11" w:rsidRDefault="00EE1628">
            <w:pPr>
              <w:spacing w:after="0" w:line="240" w:lineRule="auto"/>
              <w:jc w:val="both"/>
              <w:rPr>
                <w:sz w:val="24"/>
                <w:szCs w:val="24"/>
              </w:rPr>
            </w:pPr>
            <w:r>
              <w:rPr>
                <w:rFonts w:ascii="Times New Roman" w:hAnsi="Times New Roman" w:cs="Times New Roman"/>
                <w:color w:val="000000"/>
                <w:sz w:val="24"/>
                <w:szCs w:val="24"/>
              </w:rPr>
              <w:t>Дисциплина К.М.02.ДВ.01.02 «Оценка стоимости земли»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163E11">
        <w:trPr>
          <w:trHeight w:hRule="exact" w:val="138"/>
        </w:trPr>
        <w:tc>
          <w:tcPr>
            <w:tcW w:w="3970" w:type="dxa"/>
          </w:tcPr>
          <w:p w:rsidR="00163E11" w:rsidRDefault="00163E11"/>
        </w:tc>
        <w:tc>
          <w:tcPr>
            <w:tcW w:w="1702" w:type="dxa"/>
          </w:tcPr>
          <w:p w:rsidR="00163E11" w:rsidRDefault="00163E11"/>
        </w:tc>
        <w:tc>
          <w:tcPr>
            <w:tcW w:w="1702" w:type="dxa"/>
          </w:tcPr>
          <w:p w:rsidR="00163E11" w:rsidRDefault="00163E11"/>
        </w:tc>
        <w:tc>
          <w:tcPr>
            <w:tcW w:w="426" w:type="dxa"/>
          </w:tcPr>
          <w:p w:rsidR="00163E11" w:rsidRDefault="00163E11"/>
        </w:tc>
        <w:tc>
          <w:tcPr>
            <w:tcW w:w="710" w:type="dxa"/>
          </w:tcPr>
          <w:p w:rsidR="00163E11" w:rsidRDefault="00163E11"/>
        </w:tc>
        <w:tc>
          <w:tcPr>
            <w:tcW w:w="143" w:type="dxa"/>
          </w:tcPr>
          <w:p w:rsidR="00163E11" w:rsidRDefault="00163E11"/>
        </w:tc>
        <w:tc>
          <w:tcPr>
            <w:tcW w:w="993" w:type="dxa"/>
          </w:tcPr>
          <w:p w:rsidR="00163E11" w:rsidRDefault="00163E11"/>
        </w:tc>
      </w:tr>
      <w:tr w:rsidR="00163E1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EE16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EE1628">
            <w:pPr>
              <w:spacing w:after="0" w:line="240" w:lineRule="auto"/>
              <w:jc w:val="center"/>
              <w:rPr>
                <w:sz w:val="24"/>
                <w:szCs w:val="24"/>
              </w:rPr>
            </w:pPr>
            <w:r>
              <w:rPr>
                <w:rFonts w:ascii="Times New Roman" w:hAnsi="Times New Roman" w:cs="Times New Roman"/>
                <w:color w:val="000000"/>
                <w:sz w:val="24"/>
                <w:szCs w:val="24"/>
              </w:rPr>
              <w:t>Коды</w:t>
            </w:r>
          </w:p>
          <w:p w:rsidR="00163E11" w:rsidRDefault="00EE1628">
            <w:pPr>
              <w:spacing w:after="0" w:line="240" w:lineRule="auto"/>
              <w:jc w:val="center"/>
              <w:rPr>
                <w:sz w:val="24"/>
                <w:szCs w:val="24"/>
              </w:rPr>
            </w:pPr>
            <w:r>
              <w:rPr>
                <w:rFonts w:ascii="Times New Roman" w:hAnsi="Times New Roman" w:cs="Times New Roman"/>
                <w:color w:val="000000"/>
                <w:sz w:val="24"/>
                <w:szCs w:val="24"/>
              </w:rPr>
              <w:t>форми-</w:t>
            </w:r>
          </w:p>
          <w:p w:rsidR="00163E11" w:rsidRDefault="00EE1628">
            <w:pPr>
              <w:spacing w:after="0" w:line="240" w:lineRule="auto"/>
              <w:jc w:val="center"/>
              <w:rPr>
                <w:sz w:val="24"/>
                <w:szCs w:val="24"/>
              </w:rPr>
            </w:pPr>
            <w:r>
              <w:rPr>
                <w:rFonts w:ascii="Times New Roman" w:hAnsi="Times New Roman" w:cs="Times New Roman"/>
                <w:color w:val="000000"/>
                <w:sz w:val="24"/>
                <w:szCs w:val="24"/>
              </w:rPr>
              <w:t>руемых</w:t>
            </w:r>
          </w:p>
          <w:p w:rsidR="00163E11" w:rsidRDefault="00EE1628">
            <w:pPr>
              <w:spacing w:after="0" w:line="240" w:lineRule="auto"/>
              <w:jc w:val="center"/>
              <w:rPr>
                <w:sz w:val="24"/>
                <w:szCs w:val="24"/>
              </w:rPr>
            </w:pPr>
            <w:r>
              <w:rPr>
                <w:rFonts w:ascii="Times New Roman" w:hAnsi="Times New Roman" w:cs="Times New Roman"/>
                <w:color w:val="000000"/>
                <w:sz w:val="24"/>
                <w:szCs w:val="24"/>
              </w:rPr>
              <w:t>компе-</w:t>
            </w:r>
          </w:p>
          <w:p w:rsidR="00163E11" w:rsidRDefault="00EE1628">
            <w:pPr>
              <w:spacing w:after="0" w:line="240" w:lineRule="auto"/>
              <w:jc w:val="center"/>
              <w:rPr>
                <w:sz w:val="24"/>
                <w:szCs w:val="24"/>
              </w:rPr>
            </w:pPr>
            <w:r>
              <w:rPr>
                <w:rFonts w:ascii="Times New Roman" w:hAnsi="Times New Roman" w:cs="Times New Roman"/>
                <w:color w:val="000000"/>
                <w:sz w:val="24"/>
                <w:szCs w:val="24"/>
              </w:rPr>
              <w:t>тенций</w:t>
            </w:r>
          </w:p>
        </w:tc>
      </w:tr>
      <w:tr w:rsidR="00163E1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EE16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163E11"/>
        </w:tc>
      </w:tr>
      <w:tr w:rsidR="00163E1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EE16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EE16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163E11"/>
        </w:tc>
      </w:tr>
      <w:tr w:rsidR="00163E1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EE1628">
            <w:pPr>
              <w:spacing w:after="0" w:line="240" w:lineRule="auto"/>
              <w:jc w:val="center"/>
            </w:pPr>
            <w:r>
              <w:rPr>
                <w:rFonts w:ascii="Times New Roman" w:hAnsi="Times New Roman" w:cs="Times New Roman"/>
                <w:color w:val="000000"/>
              </w:rPr>
              <w:t>Ценообразование в оценочной деятельности</w:t>
            </w:r>
          </w:p>
          <w:p w:rsidR="00163E11" w:rsidRDefault="00EE1628">
            <w:pPr>
              <w:spacing w:after="0" w:line="240" w:lineRule="auto"/>
              <w:jc w:val="center"/>
            </w:pPr>
            <w:r>
              <w:rPr>
                <w:rFonts w:ascii="Times New Roman" w:hAnsi="Times New Roman" w:cs="Times New Roman"/>
                <w:color w:val="000000"/>
              </w:rPr>
              <w:t>Правовое обеспечение в сфере оценочной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EE162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EE1628">
            <w:pPr>
              <w:spacing w:after="0" w:line="240" w:lineRule="auto"/>
              <w:jc w:val="center"/>
              <w:rPr>
                <w:sz w:val="24"/>
                <w:szCs w:val="24"/>
              </w:rPr>
            </w:pPr>
            <w:r>
              <w:rPr>
                <w:rFonts w:ascii="Times New Roman" w:hAnsi="Times New Roman" w:cs="Times New Roman"/>
                <w:color w:val="000000"/>
                <w:sz w:val="24"/>
                <w:szCs w:val="24"/>
              </w:rPr>
              <w:t>ПК-2</w:t>
            </w:r>
          </w:p>
        </w:tc>
      </w:tr>
      <w:tr w:rsidR="00163E11">
        <w:trPr>
          <w:trHeight w:hRule="exact" w:val="138"/>
        </w:trPr>
        <w:tc>
          <w:tcPr>
            <w:tcW w:w="3970" w:type="dxa"/>
          </w:tcPr>
          <w:p w:rsidR="00163E11" w:rsidRDefault="00163E11"/>
        </w:tc>
        <w:tc>
          <w:tcPr>
            <w:tcW w:w="1702" w:type="dxa"/>
          </w:tcPr>
          <w:p w:rsidR="00163E11" w:rsidRDefault="00163E11"/>
        </w:tc>
        <w:tc>
          <w:tcPr>
            <w:tcW w:w="1702" w:type="dxa"/>
          </w:tcPr>
          <w:p w:rsidR="00163E11" w:rsidRDefault="00163E11"/>
        </w:tc>
        <w:tc>
          <w:tcPr>
            <w:tcW w:w="426" w:type="dxa"/>
          </w:tcPr>
          <w:p w:rsidR="00163E11" w:rsidRDefault="00163E11"/>
        </w:tc>
        <w:tc>
          <w:tcPr>
            <w:tcW w:w="710" w:type="dxa"/>
          </w:tcPr>
          <w:p w:rsidR="00163E11" w:rsidRDefault="00163E11"/>
        </w:tc>
        <w:tc>
          <w:tcPr>
            <w:tcW w:w="143" w:type="dxa"/>
          </w:tcPr>
          <w:p w:rsidR="00163E11" w:rsidRDefault="00163E11"/>
        </w:tc>
        <w:tc>
          <w:tcPr>
            <w:tcW w:w="993" w:type="dxa"/>
          </w:tcPr>
          <w:p w:rsidR="00163E11" w:rsidRDefault="00163E11"/>
        </w:tc>
      </w:tr>
      <w:tr w:rsidR="00163E11">
        <w:trPr>
          <w:trHeight w:hRule="exact" w:val="1125"/>
        </w:trPr>
        <w:tc>
          <w:tcPr>
            <w:tcW w:w="9654" w:type="dxa"/>
            <w:gridSpan w:val="7"/>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63E11">
        <w:trPr>
          <w:trHeight w:hRule="exact" w:val="585"/>
        </w:trPr>
        <w:tc>
          <w:tcPr>
            <w:tcW w:w="9654" w:type="dxa"/>
            <w:gridSpan w:val="7"/>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63E11" w:rsidRDefault="00EE1628">
            <w:pPr>
              <w:spacing w:after="0" w:line="240" w:lineRule="auto"/>
              <w:jc w:val="center"/>
              <w:rPr>
                <w:sz w:val="24"/>
                <w:szCs w:val="24"/>
              </w:rPr>
            </w:pPr>
            <w:r>
              <w:rPr>
                <w:rFonts w:ascii="Times New Roman" w:hAnsi="Times New Roman" w:cs="Times New Roman"/>
                <w:color w:val="000000"/>
                <w:sz w:val="24"/>
                <w:szCs w:val="24"/>
              </w:rPr>
              <w:t>Из них:</w:t>
            </w:r>
          </w:p>
        </w:tc>
      </w:tr>
      <w:tr w:rsidR="00163E11">
        <w:trPr>
          <w:trHeight w:hRule="exact" w:val="138"/>
        </w:trPr>
        <w:tc>
          <w:tcPr>
            <w:tcW w:w="3970" w:type="dxa"/>
          </w:tcPr>
          <w:p w:rsidR="00163E11" w:rsidRDefault="00163E11"/>
        </w:tc>
        <w:tc>
          <w:tcPr>
            <w:tcW w:w="1702" w:type="dxa"/>
          </w:tcPr>
          <w:p w:rsidR="00163E11" w:rsidRDefault="00163E11"/>
        </w:tc>
        <w:tc>
          <w:tcPr>
            <w:tcW w:w="1702" w:type="dxa"/>
          </w:tcPr>
          <w:p w:rsidR="00163E11" w:rsidRDefault="00163E11"/>
        </w:tc>
        <w:tc>
          <w:tcPr>
            <w:tcW w:w="426" w:type="dxa"/>
          </w:tcPr>
          <w:p w:rsidR="00163E11" w:rsidRDefault="00163E11"/>
        </w:tc>
        <w:tc>
          <w:tcPr>
            <w:tcW w:w="710" w:type="dxa"/>
          </w:tcPr>
          <w:p w:rsidR="00163E11" w:rsidRDefault="00163E11"/>
        </w:tc>
        <w:tc>
          <w:tcPr>
            <w:tcW w:w="143" w:type="dxa"/>
          </w:tcPr>
          <w:p w:rsidR="00163E11" w:rsidRDefault="00163E11"/>
        </w:tc>
        <w:tc>
          <w:tcPr>
            <w:tcW w:w="993" w:type="dxa"/>
          </w:tcPr>
          <w:p w:rsidR="00163E11" w:rsidRDefault="00163E11"/>
        </w:tc>
      </w:tr>
      <w:tr w:rsidR="00163E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54</w:t>
            </w:r>
          </w:p>
        </w:tc>
      </w:tr>
      <w:tr w:rsidR="00163E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18</w:t>
            </w:r>
          </w:p>
        </w:tc>
      </w:tr>
      <w:tr w:rsidR="00163E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0</w:t>
            </w:r>
          </w:p>
        </w:tc>
      </w:tr>
      <w:tr w:rsidR="00163E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0</w:t>
            </w:r>
          </w:p>
        </w:tc>
      </w:tr>
      <w:tr w:rsidR="00163E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36</w:t>
            </w:r>
          </w:p>
        </w:tc>
      </w:tr>
      <w:tr w:rsidR="00163E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54</w:t>
            </w:r>
          </w:p>
        </w:tc>
      </w:tr>
      <w:tr w:rsidR="00163E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0</w:t>
            </w:r>
          </w:p>
        </w:tc>
      </w:tr>
      <w:tr w:rsidR="00163E11">
        <w:trPr>
          <w:trHeight w:hRule="exact" w:val="416"/>
        </w:trPr>
        <w:tc>
          <w:tcPr>
            <w:tcW w:w="3970" w:type="dxa"/>
          </w:tcPr>
          <w:p w:rsidR="00163E11" w:rsidRDefault="00163E11"/>
        </w:tc>
        <w:tc>
          <w:tcPr>
            <w:tcW w:w="1702" w:type="dxa"/>
          </w:tcPr>
          <w:p w:rsidR="00163E11" w:rsidRDefault="00163E11"/>
        </w:tc>
        <w:tc>
          <w:tcPr>
            <w:tcW w:w="1702" w:type="dxa"/>
          </w:tcPr>
          <w:p w:rsidR="00163E11" w:rsidRDefault="00163E11"/>
        </w:tc>
        <w:tc>
          <w:tcPr>
            <w:tcW w:w="426" w:type="dxa"/>
          </w:tcPr>
          <w:p w:rsidR="00163E11" w:rsidRDefault="00163E11"/>
        </w:tc>
        <w:tc>
          <w:tcPr>
            <w:tcW w:w="710" w:type="dxa"/>
          </w:tcPr>
          <w:p w:rsidR="00163E11" w:rsidRDefault="00163E11"/>
        </w:tc>
        <w:tc>
          <w:tcPr>
            <w:tcW w:w="143" w:type="dxa"/>
          </w:tcPr>
          <w:p w:rsidR="00163E11" w:rsidRDefault="00163E11"/>
        </w:tc>
        <w:tc>
          <w:tcPr>
            <w:tcW w:w="993" w:type="dxa"/>
          </w:tcPr>
          <w:p w:rsidR="00163E11" w:rsidRDefault="00163E11"/>
        </w:tc>
      </w:tr>
      <w:tr w:rsidR="00163E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зачеты 6</w:t>
            </w:r>
          </w:p>
        </w:tc>
      </w:tr>
      <w:tr w:rsidR="00163E11">
        <w:trPr>
          <w:trHeight w:hRule="exact" w:val="277"/>
        </w:trPr>
        <w:tc>
          <w:tcPr>
            <w:tcW w:w="3970" w:type="dxa"/>
          </w:tcPr>
          <w:p w:rsidR="00163E11" w:rsidRDefault="00163E11"/>
        </w:tc>
        <w:tc>
          <w:tcPr>
            <w:tcW w:w="1702" w:type="dxa"/>
          </w:tcPr>
          <w:p w:rsidR="00163E11" w:rsidRDefault="00163E11"/>
        </w:tc>
        <w:tc>
          <w:tcPr>
            <w:tcW w:w="1702" w:type="dxa"/>
          </w:tcPr>
          <w:p w:rsidR="00163E11" w:rsidRDefault="00163E11"/>
        </w:tc>
        <w:tc>
          <w:tcPr>
            <w:tcW w:w="426" w:type="dxa"/>
          </w:tcPr>
          <w:p w:rsidR="00163E11" w:rsidRDefault="00163E11"/>
        </w:tc>
        <w:tc>
          <w:tcPr>
            <w:tcW w:w="710" w:type="dxa"/>
          </w:tcPr>
          <w:p w:rsidR="00163E11" w:rsidRDefault="00163E11"/>
        </w:tc>
        <w:tc>
          <w:tcPr>
            <w:tcW w:w="143" w:type="dxa"/>
          </w:tcPr>
          <w:p w:rsidR="00163E11" w:rsidRDefault="00163E11"/>
        </w:tc>
        <w:tc>
          <w:tcPr>
            <w:tcW w:w="993" w:type="dxa"/>
          </w:tcPr>
          <w:p w:rsidR="00163E11" w:rsidRDefault="00163E11"/>
        </w:tc>
      </w:tr>
      <w:tr w:rsidR="00163E11">
        <w:trPr>
          <w:trHeight w:hRule="exact" w:val="1666"/>
        </w:trPr>
        <w:tc>
          <w:tcPr>
            <w:tcW w:w="9654" w:type="dxa"/>
            <w:gridSpan w:val="7"/>
            <w:shd w:val="clear" w:color="000000" w:fill="FFFFFF"/>
            <w:tcMar>
              <w:left w:w="34" w:type="dxa"/>
              <w:right w:w="34" w:type="dxa"/>
            </w:tcMar>
          </w:tcPr>
          <w:p w:rsidR="00163E11" w:rsidRDefault="00163E11">
            <w:pPr>
              <w:spacing w:after="0" w:line="240" w:lineRule="auto"/>
              <w:jc w:val="center"/>
              <w:rPr>
                <w:sz w:val="24"/>
                <w:szCs w:val="24"/>
              </w:rPr>
            </w:pPr>
          </w:p>
          <w:p w:rsidR="00163E11" w:rsidRDefault="00EE16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3E11" w:rsidRDefault="00163E11">
            <w:pPr>
              <w:spacing w:after="0" w:line="240" w:lineRule="auto"/>
              <w:jc w:val="center"/>
              <w:rPr>
                <w:sz w:val="24"/>
                <w:szCs w:val="24"/>
              </w:rPr>
            </w:pPr>
          </w:p>
          <w:p w:rsidR="00163E11" w:rsidRDefault="00EE16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63E11">
        <w:trPr>
          <w:trHeight w:hRule="exact" w:val="416"/>
        </w:trPr>
        <w:tc>
          <w:tcPr>
            <w:tcW w:w="3970" w:type="dxa"/>
          </w:tcPr>
          <w:p w:rsidR="00163E11" w:rsidRDefault="00163E11"/>
        </w:tc>
        <w:tc>
          <w:tcPr>
            <w:tcW w:w="1702" w:type="dxa"/>
          </w:tcPr>
          <w:p w:rsidR="00163E11" w:rsidRDefault="00163E11"/>
        </w:tc>
        <w:tc>
          <w:tcPr>
            <w:tcW w:w="1702" w:type="dxa"/>
          </w:tcPr>
          <w:p w:rsidR="00163E11" w:rsidRDefault="00163E11"/>
        </w:tc>
        <w:tc>
          <w:tcPr>
            <w:tcW w:w="426" w:type="dxa"/>
          </w:tcPr>
          <w:p w:rsidR="00163E11" w:rsidRDefault="00163E11"/>
        </w:tc>
        <w:tc>
          <w:tcPr>
            <w:tcW w:w="710" w:type="dxa"/>
          </w:tcPr>
          <w:p w:rsidR="00163E11" w:rsidRDefault="00163E11"/>
        </w:tc>
        <w:tc>
          <w:tcPr>
            <w:tcW w:w="143" w:type="dxa"/>
          </w:tcPr>
          <w:p w:rsidR="00163E11" w:rsidRDefault="00163E11"/>
        </w:tc>
        <w:tc>
          <w:tcPr>
            <w:tcW w:w="993" w:type="dxa"/>
          </w:tcPr>
          <w:p w:rsidR="00163E11" w:rsidRDefault="00163E11"/>
        </w:tc>
      </w:tr>
      <w:tr w:rsidR="00163E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EE16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EE16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EE162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3E11" w:rsidRDefault="00EE1628">
            <w:pPr>
              <w:spacing w:after="0" w:line="240" w:lineRule="auto"/>
              <w:jc w:val="center"/>
              <w:rPr>
                <w:sz w:val="24"/>
                <w:szCs w:val="24"/>
              </w:rPr>
            </w:pPr>
            <w:r>
              <w:rPr>
                <w:rFonts w:ascii="Times New Roman" w:hAnsi="Times New Roman" w:cs="Times New Roman"/>
                <w:color w:val="000000"/>
                <w:sz w:val="24"/>
                <w:szCs w:val="24"/>
              </w:rPr>
              <w:t>Часов</w:t>
            </w:r>
          </w:p>
        </w:tc>
      </w:tr>
      <w:tr w:rsidR="00163E1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Тема 1.  Общие положения о кадастровой оценки</w:t>
            </w:r>
          </w:p>
          <w:p w:rsidR="00163E11" w:rsidRDefault="00EE1628">
            <w:pPr>
              <w:spacing w:after="0" w:line="240" w:lineRule="auto"/>
              <w:rPr>
                <w:sz w:val="24"/>
                <w:szCs w:val="24"/>
              </w:rPr>
            </w:pPr>
            <w:r>
              <w:rPr>
                <w:rFonts w:ascii="Times New Roman" w:hAnsi="Times New Roman" w:cs="Times New Roman"/>
                <w:b/>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63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lastRenderedPageBreak/>
              <w:t>Теория кадастровой оценки</w:t>
            </w:r>
          </w:p>
          <w:p w:rsidR="00163E11" w:rsidRDefault="00EE1628">
            <w:pPr>
              <w:spacing w:after="0" w:line="240" w:lineRule="auto"/>
              <w:rPr>
                <w:sz w:val="24"/>
                <w:szCs w:val="24"/>
              </w:rPr>
            </w:pPr>
            <w:r>
              <w:rPr>
                <w:rFonts w:ascii="Times New Roman" w:hAnsi="Times New Roman" w:cs="Times New Roman"/>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2</w:t>
            </w:r>
          </w:p>
        </w:tc>
      </w:tr>
      <w:tr w:rsidR="00163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Особенности кадастровой оценки</w:t>
            </w:r>
          </w:p>
          <w:p w:rsidR="00163E11" w:rsidRDefault="00EE1628">
            <w:pPr>
              <w:spacing w:after="0" w:line="240" w:lineRule="auto"/>
              <w:rPr>
                <w:sz w:val="24"/>
                <w:szCs w:val="24"/>
              </w:rPr>
            </w:pPr>
            <w:r>
              <w:rPr>
                <w:rFonts w:ascii="Times New Roman" w:hAnsi="Times New Roman" w:cs="Times New Roman"/>
                <w:color w:val="000000"/>
                <w:sz w:val="24"/>
                <w:szCs w:val="24"/>
              </w:rPr>
              <w:t>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10</w:t>
            </w:r>
          </w:p>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Порядок проведение государственной регистрации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2</w:t>
            </w:r>
          </w:p>
        </w:tc>
      </w:tr>
      <w:tr w:rsidR="00163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Тема 2 Экономические и правовые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2</w:t>
            </w:r>
          </w:p>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11</w:t>
            </w:r>
          </w:p>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Порядок оценки использования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2</w:t>
            </w:r>
          </w:p>
        </w:tc>
      </w:tr>
      <w:tr w:rsidR="00163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Тема 3. Правовое регулирование земельного рынка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r>
      <w:tr w:rsidR="00163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Нормативные документы, регламентирующие земельный рынок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4</w:t>
            </w:r>
          </w:p>
        </w:tc>
      </w:tr>
      <w:tr w:rsidR="00163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Особенности нормативного регулирования земельного рынка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11</w:t>
            </w:r>
          </w:p>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Законодательство об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4</w:t>
            </w:r>
          </w:p>
        </w:tc>
      </w:tr>
      <w:tr w:rsidR="00163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Тема 4. Методы оценки рыночной стоимости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Способы оценки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4</w:t>
            </w:r>
          </w:p>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Подходы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2</w:t>
            </w:r>
          </w:p>
        </w:tc>
      </w:tr>
      <w:tr w:rsidR="00163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Особенности применения методов оценки рыночной стоимости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11</w:t>
            </w:r>
          </w:p>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Доходный подход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4</w:t>
            </w:r>
          </w:p>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Сравнительный подход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4</w:t>
            </w:r>
          </w:p>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Затратный подход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4</w:t>
            </w:r>
          </w:p>
        </w:tc>
      </w:tr>
      <w:tr w:rsidR="00163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Особенности оценки земли сельскохозяйственного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4</w:t>
            </w:r>
          </w:p>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Тема 5. Кадастровая оценка земель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3E11" w:rsidRDefault="00163E11"/>
        </w:tc>
      </w:tr>
      <w:tr w:rsidR="00163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Основы технологии государственной кадастровой оценки земель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4</w:t>
            </w:r>
          </w:p>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Особенности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11</w:t>
            </w:r>
          </w:p>
        </w:tc>
      </w:tr>
      <w:tr w:rsidR="00163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Формирование перечня объектов недвижимости, подлежащих государственной кадастровой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4</w:t>
            </w:r>
          </w:p>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Порядок проведения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4</w:t>
            </w:r>
          </w:p>
        </w:tc>
      </w:tr>
      <w:tr w:rsidR="00163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Показатели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4</w:t>
            </w:r>
          </w:p>
        </w:tc>
      </w:tr>
      <w:tr w:rsidR="00163E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163E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163E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color w:val="000000"/>
                <w:sz w:val="24"/>
                <w:szCs w:val="24"/>
              </w:rPr>
              <w:t>108</w:t>
            </w:r>
          </w:p>
        </w:tc>
      </w:tr>
      <w:tr w:rsidR="00163E11">
        <w:trPr>
          <w:trHeight w:hRule="exact" w:val="4414"/>
        </w:trPr>
        <w:tc>
          <w:tcPr>
            <w:tcW w:w="9654" w:type="dxa"/>
            <w:gridSpan w:val="4"/>
            <w:shd w:val="clear" w:color="000000" w:fill="FFFFFF"/>
            <w:tcMar>
              <w:left w:w="34" w:type="dxa"/>
              <w:right w:w="34" w:type="dxa"/>
            </w:tcMar>
          </w:tcPr>
          <w:p w:rsidR="00163E11" w:rsidRDefault="00163E11">
            <w:pPr>
              <w:spacing w:after="0" w:line="240" w:lineRule="auto"/>
              <w:jc w:val="both"/>
              <w:rPr>
                <w:sz w:val="20"/>
                <w:szCs w:val="20"/>
              </w:rPr>
            </w:pPr>
          </w:p>
          <w:p w:rsidR="00163E11" w:rsidRDefault="00EE1628">
            <w:pPr>
              <w:spacing w:after="0" w:line="240" w:lineRule="auto"/>
              <w:jc w:val="both"/>
              <w:rPr>
                <w:sz w:val="20"/>
                <w:szCs w:val="20"/>
              </w:rPr>
            </w:pPr>
            <w:r>
              <w:rPr>
                <w:rFonts w:ascii="Times New Roman" w:hAnsi="Times New Roman" w:cs="Times New Roman"/>
                <w:color w:val="000000"/>
                <w:sz w:val="20"/>
                <w:szCs w:val="20"/>
              </w:rPr>
              <w:t>* Примечания:</w:t>
            </w:r>
          </w:p>
          <w:p w:rsidR="00163E11" w:rsidRDefault="00EE16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3E11" w:rsidRDefault="00EE16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3E11">
        <w:trPr>
          <w:trHeight w:hRule="exact" w:val="13537"/>
        </w:trPr>
        <w:tc>
          <w:tcPr>
            <w:tcW w:w="9654" w:type="dxa"/>
            <w:shd w:val="clear" w:color="000000" w:fill="FFFFFF"/>
            <w:tcMar>
              <w:left w:w="34" w:type="dxa"/>
              <w:right w:w="34" w:type="dxa"/>
            </w:tcMar>
          </w:tcPr>
          <w:p w:rsidR="00163E11" w:rsidRDefault="00EE1628">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3E11" w:rsidRDefault="00EE16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63E11" w:rsidRDefault="00EE16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63E11" w:rsidRDefault="00EE16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3E11" w:rsidRDefault="00EE16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3E11" w:rsidRDefault="00EE16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3E11" w:rsidRDefault="00EE16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63E11">
        <w:trPr>
          <w:trHeight w:hRule="exact" w:val="585"/>
        </w:trPr>
        <w:tc>
          <w:tcPr>
            <w:tcW w:w="9654" w:type="dxa"/>
            <w:shd w:val="clear" w:color="000000" w:fill="FFFFFF"/>
            <w:tcMar>
              <w:left w:w="34" w:type="dxa"/>
              <w:right w:w="34" w:type="dxa"/>
            </w:tcMar>
          </w:tcPr>
          <w:p w:rsidR="00163E11" w:rsidRDefault="00163E11">
            <w:pPr>
              <w:spacing w:after="0" w:line="240" w:lineRule="auto"/>
              <w:rPr>
                <w:sz w:val="24"/>
                <w:szCs w:val="24"/>
              </w:rPr>
            </w:pPr>
          </w:p>
          <w:p w:rsidR="00163E11" w:rsidRDefault="00EE16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63E11">
        <w:trPr>
          <w:trHeight w:hRule="exact" w:val="277"/>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63E11">
        <w:trPr>
          <w:trHeight w:hRule="exact" w:val="26"/>
        </w:trPr>
        <w:tc>
          <w:tcPr>
            <w:tcW w:w="9654" w:type="dxa"/>
            <w:vMerge w:val="restart"/>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Теория кадастровой оценки</w:t>
            </w:r>
          </w:p>
          <w:p w:rsidR="00163E11" w:rsidRDefault="00EE1628">
            <w:pPr>
              <w:spacing w:after="0" w:line="240" w:lineRule="auto"/>
              <w:jc w:val="center"/>
              <w:rPr>
                <w:sz w:val="24"/>
                <w:szCs w:val="24"/>
              </w:rPr>
            </w:pPr>
            <w:r>
              <w:rPr>
                <w:rFonts w:ascii="Times New Roman" w:hAnsi="Times New Roman" w:cs="Times New Roman"/>
                <w:b/>
                <w:color w:val="000000"/>
                <w:sz w:val="24"/>
                <w:szCs w:val="24"/>
              </w:rPr>
              <w:t>недвижимости</w:t>
            </w:r>
          </w:p>
        </w:tc>
      </w:tr>
      <w:tr w:rsidR="00163E11">
        <w:trPr>
          <w:trHeight w:hRule="exact" w:val="558"/>
        </w:trPr>
        <w:tc>
          <w:tcPr>
            <w:tcW w:w="9654" w:type="dxa"/>
            <w:vMerge/>
            <w:shd w:val="clear" w:color="000000" w:fill="FFFFFF"/>
            <w:tcMar>
              <w:left w:w="34" w:type="dxa"/>
              <w:right w:w="34" w:type="dxa"/>
            </w:tcMar>
          </w:tcPr>
          <w:p w:rsidR="00163E11" w:rsidRDefault="00163E11"/>
        </w:tc>
      </w:tr>
      <w:tr w:rsidR="00163E11">
        <w:trPr>
          <w:trHeight w:hRule="exact" w:val="406"/>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t>Введение в дисциплину. Материалы кадастровой оценки. Государственный</w:t>
            </w:r>
          </w:p>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3E11">
        <w:trPr>
          <w:trHeight w:hRule="exact" w:val="1366"/>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lastRenderedPageBreak/>
              <w:t>информационный ресурс. Понятия деятельности, рыночной и кадастровой стоимости. Основные различия и взаимосвязь между индивидуальной стоимостной (рыночной) и кадастровой (массовой) оценкой.</w:t>
            </w:r>
          </w:p>
          <w:p w:rsidR="00163E11" w:rsidRDefault="00EE1628">
            <w:pPr>
              <w:spacing w:after="0" w:line="240" w:lineRule="auto"/>
              <w:jc w:val="both"/>
              <w:rPr>
                <w:sz w:val="24"/>
                <w:szCs w:val="24"/>
              </w:rPr>
            </w:pPr>
            <w:r>
              <w:rPr>
                <w:rFonts w:ascii="Times New Roman" w:hAnsi="Times New Roman" w:cs="Times New Roman"/>
                <w:color w:val="000000"/>
                <w:sz w:val="24"/>
                <w:szCs w:val="24"/>
              </w:rPr>
              <w:t>Цель и задачи кадастровой недвижимости. Основные направления использования результатов кадастровой оценки.</w:t>
            </w:r>
          </w:p>
        </w:tc>
      </w:tr>
      <w:tr w:rsidR="00163E11">
        <w:trPr>
          <w:trHeight w:hRule="exact" w:val="304"/>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Особенности земли как товара</w:t>
            </w:r>
          </w:p>
        </w:tc>
      </w:tr>
      <w:tr w:rsidR="00163E11">
        <w:trPr>
          <w:trHeight w:hRule="exact" w:val="826"/>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t>Понятие земельного участка и его особенности как товара. Основные цели экономической оценки земли. Факторы, влияющие на стоимость земли. Виды стоимости земельных участков. Экономические принципы оценки земли.</w:t>
            </w:r>
          </w:p>
        </w:tc>
      </w:tr>
      <w:tr w:rsidR="00163E11">
        <w:trPr>
          <w:trHeight w:hRule="exact" w:val="585"/>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Нормативные документы, регламентирующие земельный рынок в Российской Федерации</w:t>
            </w:r>
          </w:p>
        </w:tc>
      </w:tr>
      <w:tr w:rsidR="00163E11">
        <w:trPr>
          <w:trHeight w:hRule="exact" w:val="2178"/>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t>Земельный рынок и его особенности. Правовой режим земельного участка (виды прав на землю, основания возникновения прав, ограничения и обременения). Категории и виды разрешенного использования земельного участка. Идентификация земельного участка. Кадастровый учет и государственная регистрация прав на земельные участки.</w:t>
            </w:r>
          </w:p>
          <w:p w:rsidR="00163E11" w:rsidRDefault="00EE1628">
            <w:pPr>
              <w:spacing w:after="0" w:line="240" w:lineRule="auto"/>
              <w:jc w:val="both"/>
              <w:rPr>
                <w:sz w:val="24"/>
                <w:szCs w:val="24"/>
              </w:rPr>
            </w:pPr>
            <w:r>
              <w:rPr>
                <w:rFonts w:ascii="Times New Roman" w:hAnsi="Times New Roman" w:cs="Times New Roman"/>
                <w:color w:val="000000"/>
                <w:sz w:val="24"/>
                <w:szCs w:val="24"/>
              </w:rPr>
              <w:t>Конституция РФ, Гражданский кодекс РФ, Земельный кодекс РФ, Налоговый кодекс РФ о кадастровой оценке объектов недвижимости. Законы постановления Правительства РФ и</w:t>
            </w:r>
          </w:p>
          <w:p w:rsidR="00163E11" w:rsidRDefault="00EE1628">
            <w:pPr>
              <w:spacing w:after="0" w:line="240" w:lineRule="auto"/>
              <w:jc w:val="both"/>
              <w:rPr>
                <w:sz w:val="24"/>
                <w:szCs w:val="24"/>
              </w:rPr>
            </w:pPr>
            <w:r>
              <w:rPr>
                <w:rFonts w:ascii="Times New Roman" w:hAnsi="Times New Roman" w:cs="Times New Roman"/>
                <w:color w:val="000000"/>
                <w:sz w:val="24"/>
                <w:szCs w:val="24"/>
              </w:rPr>
              <w:t>нормативные  Минэкономразвития РФ, регламентирующие проведение кадастровой оценки использование ее результатов.</w:t>
            </w:r>
          </w:p>
        </w:tc>
      </w:tr>
      <w:tr w:rsidR="00163E11">
        <w:trPr>
          <w:trHeight w:hRule="exact" w:val="304"/>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Способы оценки земельных участков</w:t>
            </w:r>
          </w:p>
        </w:tc>
      </w:tr>
      <w:tr w:rsidR="00163E11">
        <w:trPr>
          <w:trHeight w:hRule="exact" w:val="1096"/>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t>Основные принципы и методы оценки земельных участков. Метод сравнения продаж. Метод выделения. Метод распределения. Метод капитализации земельной ренты. Метод остатка для земли. Метод предполагаемого использования. Способы определения коэффициента капитализации для земли.</w:t>
            </w:r>
          </w:p>
        </w:tc>
      </w:tr>
      <w:tr w:rsidR="00163E11">
        <w:trPr>
          <w:trHeight w:hRule="exact" w:val="304"/>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Подходы к оценке земли</w:t>
            </w:r>
          </w:p>
        </w:tc>
      </w:tr>
      <w:tr w:rsidR="00163E11">
        <w:trPr>
          <w:trHeight w:hRule="exact" w:val="1096"/>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t>Основные задачи оценки при доходном подходе, особенности и условия применения.</w:t>
            </w:r>
          </w:p>
          <w:p w:rsidR="00163E11" w:rsidRDefault="00EE1628">
            <w:pPr>
              <w:spacing w:after="0" w:line="240" w:lineRule="auto"/>
              <w:jc w:val="both"/>
              <w:rPr>
                <w:sz w:val="24"/>
                <w:szCs w:val="24"/>
              </w:rPr>
            </w:pPr>
            <w:r>
              <w:rPr>
                <w:rFonts w:ascii="Times New Roman" w:hAnsi="Times New Roman" w:cs="Times New Roman"/>
                <w:color w:val="000000"/>
                <w:sz w:val="24"/>
                <w:szCs w:val="24"/>
              </w:rPr>
              <w:t>Особенности применения сравнительного подхода.</w:t>
            </w:r>
          </w:p>
          <w:p w:rsidR="00163E11" w:rsidRDefault="00EE1628">
            <w:pPr>
              <w:spacing w:after="0" w:line="240" w:lineRule="auto"/>
              <w:jc w:val="both"/>
              <w:rPr>
                <w:sz w:val="24"/>
                <w:szCs w:val="24"/>
              </w:rPr>
            </w:pPr>
            <w:r>
              <w:rPr>
                <w:rFonts w:ascii="Times New Roman" w:hAnsi="Times New Roman" w:cs="Times New Roman"/>
                <w:color w:val="000000"/>
                <w:sz w:val="24"/>
                <w:szCs w:val="24"/>
              </w:rPr>
              <w:t>Схема последовательности расчета стоимости объекта при затратном подходе.</w:t>
            </w:r>
          </w:p>
        </w:tc>
      </w:tr>
      <w:tr w:rsidR="00163E11">
        <w:trPr>
          <w:trHeight w:hRule="exact" w:val="304"/>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Основы технологии государственной кадастровой оценки земель</w:t>
            </w:r>
          </w:p>
        </w:tc>
      </w:tr>
      <w:tr w:rsidR="00163E11">
        <w:trPr>
          <w:trHeight w:hRule="exact" w:val="3530"/>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t>Принятие решения о проведении государственной кадастровой оценки. Подготовка к проведению государственной кадастровой оценки. Порядок формирования, предоставления и обработки</w:t>
            </w:r>
          </w:p>
          <w:p w:rsidR="00163E11" w:rsidRDefault="00EE1628">
            <w:pPr>
              <w:spacing w:after="0" w:line="240" w:lineRule="auto"/>
              <w:jc w:val="both"/>
              <w:rPr>
                <w:sz w:val="24"/>
                <w:szCs w:val="24"/>
              </w:rPr>
            </w:pPr>
            <w:r>
              <w:rPr>
                <w:rFonts w:ascii="Times New Roman" w:hAnsi="Times New Roman" w:cs="Times New Roman"/>
                <w:color w:val="000000"/>
                <w:sz w:val="24"/>
                <w:szCs w:val="24"/>
              </w:rPr>
              <w:t>перечня объектов недвижимости, подлежащих</w:t>
            </w:r>
          </w:p>
          <w:p w:rsidR="00163E11" w:rsidRDefault="00EE1628">
            <w:pPr>
              <w:spacing w:after="0" w:line="240" w:lineRule="auto"/>
              <w:jc w:val="both"/>
              <w:rPr>
                <w:sz w:val="24"/>
                <w:szCs w:val="24"/>
              </w:rPr>
            </w:pPr>
            <w:r>
              <w:rPr>
                <w:rFonts w:ascii="Times New Roman" w:hAnsi="Times New Roman" w:cs="Times New Roman"/>
                <w:color w:val="000000"/>
                <w:sz w:val="24"/>
                <w:szCs w:val="24"/>
              </w:rPr>
              <w:t>государственной кадастровой оценке.</w:t>
            </w:r>
          </w:p>
          <w:p w:rsidR="00163E11" w:rsidRDefault="00EE1628">
            <w:pPr>
              <w:spacing w:after="0" w:line="240" w:lineRule="auto"/>
              <w:jc w:val="both"/>
              <w:rPr>
                <w:sz w:val="24"/>
                <w:szCs w:val="24"/>
              </w:rPr>
            </w:pPr>
            <w:r>
              <w:rPr>
                <w:rFonts w:ascii="Times New Roman" w:hAnsi="Times New Roman" w:cs="Times New Roman"/>
                <w:color w:val="000000"/>
                <w:sz w:val="24"/>
                <w:szCs w:val="24"/>
              </w:rPr>
              <w:t>Определение кадастровой стоимости. Утверждение результатов определения кадастровой стоимости. Внесение в Единый государственный недвижимости сведений о кадастровой стоимости.</w:t>
            </w:r>
          </w:p>
          <w:p w:rsidR="00163E11" w:rsidRDefault="00EE1628">
            <w:pPr>
              <w:spacing w:after="0" w:line="240" w:lineRule="auto"/>
              <w:jc w:val="both"/>
              <w:rPr>
                <w:sz w:val="24"/>
                <w:szCs w:val="24"/>
              </w:rPr>
            </w:pPr>
            <w:r>
              <w:rPr>
                <w:rFonts w:ascii="Times New Roman" w:hAnsi="Times New Roman" w:cs="Times New Roman"/>
                <w:color w:val="000000"/>
                <w:sz w:val="24"/>
                <w:szCs w:val="24"/>
              </w:rPr>
              <w:t>Государственная кадастровая оценка земель  населенных пунктов. Кадастровая оценка земель сельскохозяйственного назначения.</w:t>
            </w:r>
          </w:p>
          <w:p w:rsidR="00163E11" w:rsidRDefault="00EE1628">
            <w:pPr>
              <w:spacing w:after="0" w:line="240" w:lineRule="auto"/>
              <w:jc w:val="both"/>
              <w:rPr>
                <w:sz w:val="24"/>
                <w:szCs w:val="24"/>
              </w:rPr>
            </w:pPr>
            <w:r>
              <w:rPr>
                <w:rFonts w:ascii="Times New Roman" w:hAnsi="Times New Roman" w:cs="Times New Roman"/>
                <w:color w:val="000000"/>
                <w:sz w:val="24"/>
                <w:szCs w:val="24"/>
              </w:rPr>
              <w:t>Государственная кадастровая оценка земель других категорий.</w:t>
            </w:r>
          </w:p>
          <w:p w:rsidR="00163E11" w:rsidRDefault="00EE1628">
            <w:pPr>
              <w:spacing w:after="0" w:line="240" w:lineRule="auto"/>
              <w:jc w:val="both"/>
              <w:rPr>
                <w:sz w:val="24"/>
                <w:szCs w:val="24"/>
              </w:rPr>
            </w:pPr>
            <w:r>
              <w:rPr>
                <w:rFonts w:ascii="Times New Roman" w:hAnsi="Times New Roman" w:cs="Times New Roman"/>
                <w:color w:val="000000"/>
                <w:sz w:val="24"/>
                <w:szCs w:val="24"/>
              </w:rPr>
              <w:t>Общие положения. Методическое обеспечение выполнения работ. Методика и особенности технологии проведения кадастровой оценки.</w:t>
            </w:r>
          </w:p>
        </w:tc>
      </w:tr>
      <w:tr w:rsidR="00163E11">
        <w:trPr>
          <w:trHeight w:hRule="exact" w:val="277"/>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63E11">
        <w:trPr>
          <w:trHeight w:hRule="exact" w:val="147"/>
        </w:trPr>
        <w:tc>
          <w:tcPr>
            <w:tcW w:w="9640" w:type="dxa"/>
          </w:tcPr>
          <w:p w:rsidR="00163E11" w:rsidRDefault="00163E11"/>
        </w:tc>
      </w:tr>
      <w:tr w:rsidR="00163E11">
        <w:trPr>
          <w:trHeight w:hRule="exact" w:val="314"/>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Порядок проведение государственной регистрации</w:t>
            </w:r>
          </w:p>
        </w:tc>
      </w:tr>
      <w:tr w:rsidR="00163E11">
        <w:trPr>
          <w:trHeight w:hRule="exact" w:val="21"/>
        </w:trPr>
        <w:tc>
          <w:tcPr>
            <w:tcW w:w="9640" w:type="dxa"/>
          </w:tcPr>
          <w:p w:rsidR="00163E11" w:rsidRDefault="00163E11"/>
        </w:tc>
      </w:tr>
      <w:tr w:rsidR="00163E11">
        <w:trPr>
          <w:trHeight w:hRule="exact" w:val="585"/>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Нормативная цена и объективные причины перехода к кадастровой стоимости объектов недвижимости для целей налогообложения и иных целей, установленных законом.</w:t>
            </w:r>
          </w:p>
        </w:tc>
      </w:tr>
      <w:tr w:rsidR="00163E11">
        <w:trPr>
          <w:trHeight w:hRule="exact" w:val="8"/>
        </w:trPr>
        <w:tc>
          <w:tcPr>
            <w:tcW w:w="9640" w:type="dxa"/>
          </w:tcPr>
          <w:p w:rsidR="00163E11" w:rsidRDefault="00163E11"/>
        </w:tc>
      </w:tr>
      <w:tr w:rsidR="00163E11">
        <w:trPr>
          <w:trHeight w:hRule="exact" w:val="314"/>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Порядок оценки использования земли</w:t>
            </w:r>
          </w:p>
        </w:tc>
      </w:tr>
      <w:tr w:rsidR="00163E11">
        <w:trPr>
          <w:trHeight w:hRule="exact" w:val="21"/>
        </w:trPr>
        <w:tc>
          <w:tcPr>
            <w:tcW w:w="9640" w:type="dxa"/>
          </w:tcPr>
          <w:p w:rsidR="00163E11" w:rsidRDefault="00163E11"/>
        </w:tc>
      </w:tr>
      <w:tr w:rsidR="00163E11">
        <w:trPr>
          <w:trHeight w:hRule="exact" w:val="855"/>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Анализ наиболее эффективного использования земельного участка как условно свободного и земельного участка с улучшениями. Процедура оценки рыночной стоимости земельного участка.</w:t>
            </w:r>
          </w:p>
        </w:tc>
      </w:tr>
      <w:tr w:rsidR="00163E11">
        <w:trPr>
          <w:trHeight w:hRule="exact" w:val="8"/>
        </w:trPr>
        <w:tc>
          <w:tcPr>
            <w:tcW w:w="9640" w:type="dxa"/>
          </w:tcPr>
          <w:p w:rsidR="00163E11" w:rsidRDefault="00163E11"/>
        </w:tc>
      </w:tr>
      <w:tr w:rsidR="00163E11">
        <w:trPr>
          <w:trHeight w:hRule="exact" w:val="314"/>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Законодательство об оценочной деятельности в РФ</w:t>
            </w:r>
          </w:p>
        </w:tc>
      </w:tr>
      <w:tr w:rsidR="00163E11">
        <w:trPr>
          <w:trHeight w:hRule="exact" w:val="21"/>
        </w:trPr>
        <w:tc>
          <w:tcPr>
            <w:tcW w:w="9640" w:type="dxa"/>
          </w:tcPr>
          <w:p w:rsidR="00163E11" w:rsidRDefault="00163E11"/>
        </w:tc>
      </w:tr>
      <w:tr w:rsidR="00163E11">
        <w:trPr>
          <w:trHeight w:hRule="exact" w:val="604"/>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Современное законодательство оценочной деятельности в РФ о государственной кадастровой оценке объектов недвижимости (Федеральный закон "Об оценочной</w:t>
            </w:r>
          </w:p>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3E11">
        <w:trPr>
          <w:trHeight w:hRule="exact" w:val="585"/>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lastRenderedPageBreak/>
              <w:t>деятельности в Российской Федерации" от 29.07.1998 N 135-ФЗ и Федеральный закон "О государственной кадастровой оценке" от 03.07.2016 N 237-ФЗ).</w:t>
            </w:r>
          </w:p>
        </w:tc>
      </w:tr>
      <w:tr w:rsidR="00163E11">
        <w:trPr>
          <w:trHeight w:hRule="exact" w:val="8"/>
        </w:trPr>
        <w:tc>
          <w:tcPr>
            <w:tcW w:w="9640" w:type="dxa"/>
          </w:tcPr>
          <w:p w:rsidR="00163E11" w:rsidRDefault="00163E11"/>
        </w:tc>
      </w:tr>
      <w:tr w:rsidR="00163E11">
        <w:trPr>
          <w:trHeight w:hRule="exact" w:val="314"/>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Доходный подход к оценке земли</w:t>
            </w:r>
          </w:p>
        </w:tc>
      </w:tr>
      <w:tr w:rsidR="00163E11">
        <w:trPr>
          <w:trHeight w:hRule="exact" w:val="21"/>
        </w:trPr>
        <w:tc>
          <w:tcPr>
            <w:tcW w:w="9640" w:type="dxa"/>
          </w:tcPr>
          <w:p w:rsidR="00163E11" w:rsidRDefault="00163E11"/>
        </w:tc>
      </w:tr>
      <w:tr w:rsidR="00163E11">
        <w:trPr>
          <w:trHeight w:hRule="exact" w:val="1666"/>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Последовательность расчета стоимости объекта при применении доходного подхода. Каким образом определяется земельная рента, потенциальный и действительный валовые доходы, операционные расходы на содержание недвижимости и чистый операционный доход. Особенности и методы определения ставки капитализации. Методы оценки, используемые в доходном подходе: капитализации земельной ренты, остатка, предполагаемого использования.</w:t>
            </w:r>
          </w:p>
        </w:tc>
      </w:tr>
      <w:tr w:rsidR="00163E11">
        <w:trPr>
          <w:trHeight w:hRule="exact" w:val="8"/>
        </w:trPr>
        <w:tc>
          <w:tcPr>
            <w:tcW w:w="9640" w:type="dxa"/>
          </w:tcPr>
          <w:p w:rsidR="00163E11" w:rsidRDefault="00163E11"/>
        </w:tc>
      </w:tr>
      <w:tr w:rsidR="00163E11">
        <w:trPr>
          <w:trHeight w:hRule="exact" w:val="314"/>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земли</w:t>
            </w:r>
          </w:p>
        </w:tc>
      </w:tr>
      <w:tr w:rsidR="00163E11">
        <w:trPr>
          <w:trHeight w:hRule="exact" w:val="21"/>
        </w:trPr>
        <w:tc>
          <w:tcPr>
            <w:tcW w:w="9640" w:type="dxa"/>
          </w:tcPr>
          <w:p w:rsidR="00163E11" w:rsidRDefault="00163E11"/>
        </w:tc>
      </w:tr>
      <w:tr w:rsidR="00163E11">
        <w:trPr>
          <w:trHeight w:hRule="exact" w:val="1396"/>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Понятие объекта-аналога и критерии его выбора. Сущность, классификация и виды корректировок, применяемых при данном подходе. Методы определения корректировок. Методы оценки, используемые в сравнительном подходе: сравнения продаж, распределения, выделения. Этапы оценки. Отбор и анализ информации с целью повышения ее достоверности. Выбор единиц измерения и элементов сравнения.</w:t>
            </w:r>
          </w:p>
        </w:tc>
      </w:tr>
      <w:tr w:rsidR="00163E11">
        <w:trPr>
          <w:trHeight w:hRule="exact" w:val="8"/>
        </w:trPr>
        <w:tc>
          <w:tcPr>
            <w:tcW w:w="9640" w:type="dxa"/>
          </w:tcPr>
          <w:p w:rsidR="00163E11" w:rsidRDefault="00163E11"/>
        </w:tc>
      </w:tr>
      <w:tr w:rsidR="00163E11">
        <w:trPr>
          <w:trHeight w:hRule="exact" w:val="314"/>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земли</w:t>
            </w:r>
          </w:p>
        </w:tc>
      </w:tr>
      <w:tr w:rsidR="00163E11">
        <w:trPr>
          <w:trHeight w:hRule="exact" w:val="21"/>
        </w:trPr>
        <w:tc>
          <w:tcPr>
            <w:tcW w:w="9640" w:type="dxa"/>
          </w:tcPr>
          <w:p w:rsidR="00163E11" w:rsidRDefault="00163E11"/>
        </w:tc>
      </w:tr>
      <w:tr w:rsidR="00163E11">
        <w:trPr>
          <w:trHeight w:hRule="exact" w:val="1666"/>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Определение затрат на воспроизводство или замещение улучшений. Понятие и оценка накопленного износа как совокупности физического, функционального и экономического. Методы оценки, используемые в затратном подходе, для определения стоимости улучшений. Оценка земель населенных пунктов исходя из затрат на воспроизводство инфраструктуры. Оценка стоимости земельных участков по условиям инвестиционных контрактов.</w:t>
            </w:r>
          </w:p>
        </w:tc>
      </w:tr>
      <w:tr w:rsidR="00163E11">
        <w:trPr>
          <w:trHeight w:hRule="exact" w:val="8"/>
        </w:trPr>
        <w:tc>
          <w:tcPr>
            <w:tcW w:w="9640" w:type="dxa"/>
          </w:tcPr>
          <w:p w:rsidR="00163E11" w:rsidRDefault="00163E11"/>
        </w:tc>
      </w:tr>
      <w:tr w:rsidR="00163E11">
        <w:trPr>
          <w:trHeight w:hRule="exact" w:val="314"/>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Особенности оценки земли сельскохозяйственного назначения</w:t>
            </w:r>
          </w:p>
        </w:tc>
      </w:tr>
      <w:tr w:rsidR="00163E11">
        <w:trPr>
          <w:trHeight w:hRule="exact" w:val="21"/>
        </w:trPr>
        <w:tc>
          <w:tcPr>
            <w:tcW w:w="9640" w:type="dxa"/>
          </w:tcPr>
          <w:p w:rsidR="00163E11" w:rsidRDefault="00163E11"/>
        </w:tc>
      </w:tr>
      <w:tr w:rsidR="00163E11">
        <w:trPr>
          <w:trHeight w:hRule="exact" w:val="855"/>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Факторы, влияющие на формирование рыночной стоимости сельскохозяйственных земель. Основные методы оценки сельскохозяйственных угодий. Метод сравнения продаж.</w:t>
            </w:r>
          </w:p>
        </w:tc>
      </w:tr>
      <w:tr w:rsidR="00163E11">
        <w:trPr>
          <w:trHeight w:hRule="exact" w:val="8"/>
        </w:trPr>
        <w:tc>
          <w:tcPr>
            <w:tcW w:w="9640" w:type="dxa"/>
          </w:tcPr>
          <w:p w:rsidR="00163E11" w:rsidRDefault="00163E11"/>
        </w:tc>
      </w:tr>
      <w:tr w:rsidR="00163E11">
        <w:trPr>
          <w:trHeight w:hRule="exact" w:val="585"/>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Формирование перечня объектов недвижимости, подлежащих государственной кадастровой оценке</w:t>
            </w:r>
          </w:p>
        </w:tc>
      </w:tr>
      <w:tr w:rsidR="00163E11">
        <w:trPr>
          <w:trHeight w:hRule="exact" w:val="21"/>
        </w:trPr>
        <w:tc>
          <w:tcPr>
            <w:tcW w:w="9640" w:type="dxa"/>
          </w:tcPr>
          <w:p w:rsidR="00163E11" w:rsidRDefault="00163E11"/>
        </w:tc>
      </w:tr>
      <w:tr w:rsidR="00163E11">
        <w:trPr>
          <w:trHeight w:hRule="exact" w:val="585"/>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Последовательность формирования, предоставления и обработки перечня объектов недвижимости, подлежащих государственной кадастровой оценке.</w:t>
            </w:r>
          </w:p>
        </w:tc>
      </w:tr>
      <w:tr w:rsidR="00163E11">
        <w:trPr>
          <w:trHeight w:hRule="exact" w:val="8"/>
        </w:trPr>
        <w:tc>
          <w:tcPr>
            <w:tcW w:w="9640" w:type="dxa"/>
          </w:tcPr>
          <w:p w:rsidR="00163E11" w:rsidRDefault="00163E11"/>
        </w:tc>
      </w:tr>
      <w:tr w:rsidR="00163E11">
        <w:trPr>
          <w:trHeight w:hRule="exact" w:val="314"/>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Порядок проведения кадастровой оценки земли</w:t>
            </w:r>
          </w:p>
        </w:tc>
      </w:tr>
      <w:tr w:rsidR="00163E11">
        <w:trPr>
          <w:trHeight w:hRule="exact" w:val="21"/>
        </w:trPr>
        <w:tc>
          <w:tcPr>
            <w:tcW w:w="9640" w:type="dxa"/>
          </w:tcPr>
          <w:p w:rsidR="00163E11" w:rsidRDefault="00163E11"/>
        </w:tc>
      </w:tr>
      <w:tr w:rsidR="00163E11">
        <w:trPr>
          <w:trHeight w:hRule="exact" w:val="2207"/>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Массовая оценка земельной собственности. Этапы массовой оценки.</w:t>
            </w:r>
          </w:p>
          <w:p w:rsidR="00163E11" w:rsidRDefault="00EE1628">
            <w:pPr>
              <w:spacing w:after="0" w:line="240" w:lineRule="auto"/>
              <w:rPr>
                <w:sz w:val="24"/>
                <w:szCs w:val="24"/>
              </w:rPr>
            </w:pPr>
            <w:r>
              <w:rPr>
                <w:rFonts w:ascii="Times New Roman" w:hAnsi="Times New Roman" w:cs="Times New Roman"/>
                <w:color w:val="000000"/>
                <w:sz w:val="24"/>
                <w:szCs w:val="24"/>
              </w:rPr>
              <w:t>Методика кадастровой оценки земель населенных пунктов: процедура проведения и порядок утверждения результатов кадастровой оценки, источники информации, принципы, виды разрешенного использования. Причины оспаривания результатов кадастровой оценки земель населенных пунктов.</w:t>
            </w:r>
          </w:p>
          <w:p w:rsidR="00163E11" w:rsidRDefault="00EE1628">
            <w:pPr>
              <w:spacing w:after="0" w:line="240" w:lineRule="auto"/>
              <w:rPr>
                <w:sz w:val="24"/>
                <w:szCs w:val="24"/>
              </w:rPr>
            </w:pPr>
            <w:r>
              <w:rPr>
                <w:rFonts w:ascii="Times New Roman" w:hAnsi="Times New Roman" w:cs="Times New Roman"/>
                <w:color w:val="000000"/>
                <w:sz w:val="24"/>
                <w:szCs w:val="24"/>
              </w:rPr>
              <w:t>Методика кадастровой оценки земель сельскохозяйственного назначения: процедура проведения, группы земель сельскохозяйственного назначения и особенности их выделения, источники информации.</w:t>
            </w:r>
          </w:p>
        </w:tc>
      </w:tr>
      <w:tr w:rsidR="00163E11">
        <w:trPr>
          <w:trHeight w:hRule="exact" w:val="8"/>
        </w:trPr>
        <w:tc>
          <w:tcPr>
            <w:tcW w:w="9640" w:type="dxa"/>
          </w:tcPr>
          <w:p w:rsidR="00163E11" w:rsidRDefault="00163E11"/>
        </w:tc>
      </w:tr>
      <w:tr w:rsidR="00163E11">
        <w:trPr>
          <w:trHeight w:hRule="exact" w:val="314"/>
        </w:trPr>
        <w:tc>
          <w:tcPr>
            <w:tcW w:w="9654" w:type="dxa"/>
            <w:shd w:val="clear" w:color="000000" w:fill="FFFFFF"/>
            <w:tcMar>
              <w:left w:w="34" w:type="dxa"/>
              <w:right w:w="34" w:type="dxa"/>
            </w:tcMar>
          </w:tcPr>
          <w:p w:rsidR="00163E11" w:rsidRDefault="00EE1628">
            <w:pPr>
              <w:spacing w:after="0" w:line="240" w:lineRule="auto"/>
              <w:jc w:val="center"/>
              <w:rPr>
                <w:sz w:val="24"/>
                <w:szCs w:val="24"/>
              </w:rPr>
            </w:pPr>
            <w:r>
              <w:rPr>
                <w:rFonts w:ascii="Times New Roman" w:hAnsi="Times New Roman" w:cs="Times New Roman"/>
                <w:b/>
                <w:color w:val="000000"/>
                <w:sz w:val="24"/>
                <w:szCs w:val="24"/>
              </w:rPr>
              <w:t>Показатели кадастровой оценки земли</w:t>
            </w:r>
          </w:p>
        </w:tc>
      </w:tr>
      <w:tr w:rsidR="00163E11">
        <w:trPr>
          <w:trHeight w:hRule="exact" w:val="21"/>
        </w:trPr>
        <w:tc>
          <w:tcPr>
            <w:tcW w:w="9640" w:type="dxa"/>
          </w:tcPr>
          <w:p w:rsidR="00163E11" w:rsidRDefault="00163E11"/>
        </w:tc>
      </w:tr>
      <w:tr w:rsidR="00163E11">
        <w:trPr>
          <w:trHeight w:hRule="exact" w:val="855"/>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Определение состава оценочных сельскохозяйственных культур и составление севооборотов. Расчет удельных затрат на возделывание сельскохозяйственных культур. Расчет рентного дохода. Определение кадастровой стоимости земельного участка.</w:t>
            </w:r>
          </w:p>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63E11">
        <w:trPr>
          <w:trHeight w:hRule="exact" w:val="855"/>
        </w:trPr>
        <w:tc>
          <w:tcPr>
            <w:tcW w:w="9654" w:type="dxa"/>
            <w:gridSpan w:val="2"/>
            <w:shd w:val="clear" w:color="000000" w:fill="FFFFFF"/>
            <w:tcMar>
              <w:left w:w="34" w:type="dxa"/>
              <w:right w:w="34" w:type="dxa"/>
            </w:tcMar>
          </w:tcPr>
          <w:p w:rsidR="00163E11" w:rsidRDefault="00163E11">
            <w:pPr>
              <w:spacing w:after="0" w:line="240" w:lineRule="auto"/>
              <w:rPr>
                <w:sz w:val="24"/>
                <w:szCs w:val="24"/>
              </w:rPr>
            </w:pPr>
          </w:p>
          <w:p w:rsidR="00163E11" w:rsidRDefault="00EE16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63E11">
        <w:trPr>
          <w:trHeight w:hRule="exact" w:val="4641"/>
        </w:trPr>
        <w:tc>
          <w:tcPr>
            <w:tcW w:w="9654" w:type="dxa"/>
            <w:gridSpan w:val="2"/>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стоимости земли» / Герасимова Н.О.. – Омск: Изд-во Омской гуманитарной академии, 0.</w:t>
            </w:r>
          </w:p>
          <w:p w:rsidR="00163E11" w:rsidRDefault="00EE16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63E11" w:rsidRDefault="00EE16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3E11" w:rsidRDefault="00EE16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63E11">
        <w:trPr>
          <w:trHeight w:hRule="exact" w:val="138"/>
        </w:trPr>
        <w:tc>
          <w:tcPr>
            <w:tcW w:w="285" w:type="dxa"/>
          </w:tcPr>
          <w:p w:rsidR="00163E11" w:rsidRDefault="00163E11"/>
        </w:tc>
        <w:tc>
          <w:tcPr>
            <w:tcW w:w="9356" w:type="dxa"/>
          </w:tcPr>
          <w:p w:rsidR="00163E11" w:rsidRDefault="00163E11"/>
        </w:tc>
      </w:tr>
      <w:tr w:rsidR="00163E11">
        <w:trPr>
          <w:trHeight w:hRule="exact" w:val="855"/>
        </w:trPr>
        <w:tc>
          <w:tcPr>
            <w:tcW w:w="9654" w:type="dxa"/>
            <w:gridSpan w:val="2"/>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63E11" w:rsidRDefault="00EE1628">
            <w:pPr>
              <w:spacing w:after="0" w:line="240" w:lineRule="auto"/>
              <w:rPr>
                <w:sz w:val="24"/>
                <w:szCs w:val="24"/>
              </w:rPr>
            </w:pPr>
            <w:r>
              <w:rPr>
                <w:rFonts w:ascii="Times New Roman" w:hAnsi="Times New Roman" w:cs="Times New Roman"/>
                <w:b/>
                <w:color w:val="000000"/>
                <w:sz w:val="24"/>
                <w:szCs w:val="24"/>
              </w:rPr>
              <w:t>Основная:</w:t>
            </w:r>
          </w:p>
        </w:tc>
      </w:tr>
      <w:tr w:rsidR="00163E11">
        <w:trPr>
          <w:trHeight w:hRule="exact" w:val="555"/>
        </w:trPr>
        <w:tc>
          <w:tcPr>
            <w:tcW w:w="9654" w:type="dxa"/>
            <w:gridSpan w:val="2"/>
            <w:shd w:val="clear" w:color="000000" w:fill="FFFFFF"/>
            <w:tcMar>
              <w:left w:w="34" w:type="dxa"/>
              <w:right w:w="34" w:type="dxa"/>
            </w:tcMar>
          </w:tcPr>
          <w:p w:rsidR="00163E11" w:rsidRDefault="00EE16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землепользования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землеустройства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1740">
                <w:rPr>
                  <w:rStyle w:val="a3"/>
                </w:rPr>
                <w:t>https://urait.ru/bcode/450793</w:t>
              </w:r>
            </w:hyperlink>
            <w:r>
              <w:t xml:space="preserve"> </w:t>
            </w:r>
          </w:p>
        </w:tc>
      </w:tr>
      <w:tr w:rsidR="00163E11">
        <w:trPr>
          <w:trHeight w:hRule="exact" w:val="555"/>
        </w:trPr>
        <w:tc>
          <w:tcPr>
            <w:tcW w:w="9654" w:type="dxa"/>
            <w:gridSpan w:val="2"/>
            <w:shd w:val="clear" w:color="000000" w:fill="FFFFFF"/>
            <w:tcMar>
              <w:left w:w="34" w:type="dxa"/>
              <w:right w:w="34" w:type="dxa"/>
            </w:tcMar>
          </w:tcPr>
          <w:p w:rsidR="00163E11" w:rsidRDefault="00EE16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кадастровой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Пылаева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1740">
                <w:rPr>
                  <w:rStyle w:val="a3"/>
                </w:rPr>
                <w:t>https://urait.ru/bcode/448353</w:t>
              </w:r>
            </w:hyperlink>
            <w:r>
              <w:t xml:space="preserve"> </w:t>
            </w:r>
          </w:p>
        </w:tc>
      </w:tr>
      <w:tr w:rsidR="00163E11">
        <w:trPr>
          <w:trHeight w:hRule="exact" w:val="826"/>
        </w:trPr>
        <w:tc>
          <w:tcPr>
            <w:tcW w:w="9654" w:type="dxa"/>
            <w:gridSpan w:val="2"/>
            <w:shd w:val="clear" w:color="000000" w:fill="FFFFFF"/>
            <w:tcMar>
              <w:left w:w="34" w:type="dxa"/>
              <w:right w:w="34" w:type="dxa"/>
            </w:tcMar>
          </w:tcPr>
          <w:p w:rsidR="00163E11" w:rsidRDefault="00EE162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кадастровой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Пылаева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978-5-534-07549-6.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1740">
                <w:rPr>
                  <w:rStyle w:val="a3"/>
                </w:rPr>
                <w:t>https://urait.ru/bcode/472596</w:t>
              </w:r>
            </w:hyperlink>
            <w:r>
              <w:t xml:space="preserve"> </w:t>
            </w:r>
          </w:p>
        </w:tc>
      </w:tr>
      <w:tr w:rsidR="00163E11">
        <w:trPr>
          <w:trHeight w:hRule="exact" w:val="277"/>
        </w:trPr>
        <w:tc>
          <w:tcPr>
            <w:tcW w:w="285" w:type="dxa"/>
          </w:tcPr>
          <w:p w:rsidR="00163E11" w:rsidRDefault="00163E11"/>
        </w:tc>
        <w:tc>
          <w:tcPr>
            <w:tcW w:w="9370"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i/>
                <w:color w:val="000000"/>
                <w:sz w:val="24"/>
                <w:szCs w:val="24"/>
              </w:rPr>
              <w:t>Дополнительная:</w:t>
            </w:r>
          </w:p>
        </w:tc>
      </w:tr>
      <w:tr w:rsidR="00163E11">
        <w:trPr>
          <w:trHeight w:hRule="exact" w:val="26"/>
        </w:trPr>
        <w:tc>
          <w:tcPr>
            <w:tcW w:w="9654" w:type="dxa"/>
            <w:gridSpan w:val="2"/>
            <w:vMerge w:val="restart"/>
            <w:shd w:val="clear" w:color="000000" w:fill="FFFFFF"/>
            <w:tcMar>
              <w:left w:w="34" w:type="dxa"/>
              <w:right w:w="34" w:type="dxa"/>
            </w:tcMar>
          </w:tcPr>
          <w:p w:rsidR="00163E11" w:rsidRDefault="00EE16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Асаул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Загидуллина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Люлин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Сиразетдинов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978-5-534-06508-4.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1740">
                <w:rPr>
                  <w:rStyle w:val="a3"/>
                </w:rPr>
                <w:t>https://urait.ru/bcode/454123</w:t>
              </w:r>
            </w:hyperlink>
            <w:r>
              <w:t xml:space="preserve"> </w:t>
            </w:r>
          </w:p>
        </w:tc>
      </w:tr>
      <w:tr w:rsidR="00163E11">
        <w:trPr>
          <w:trHeight w:hRule="exact" w:val="799"/>
        </w:trPr>
        <w:tc>
          <w:tcPr>
            <w:tcW w:w="9654" w:type="dxa"/>
            <w:gridSpan w:val="2"/>
            <w:vMerge/>
            <w:shd w:val="clear" w:color="000000" w:fill="FFFFFF"/>
            <w:tcMar>
              <w:left w:w="34" w:type="dxa"/>
              <w:right w:w="34" w:type="dxa"/>
            </w:tcMar>
          </w:tcPr>
          <w:p w:rsidR="00163E11" w:rsidRDefault="00163E11"/>
        </w:tc>
      </w:tr>
      <w:tr w:rsidR="00163E11">
        <w:trPr>
          <w:trHeight w:hRule="exact" w:val="555"/>
        </w:trPr>
        <w:tc>
          <w:tcPr>
            <w:tcW w:w="9654" w:type="dxa"/>
            <w:gridSpan w:val="2"/>
            <w:shd w:val="clear" w:color="000000" w:fill="FFFFFF"/>
            <w:tcMar>
              <w:left w:w="34" w:type="dxa"/>
              <w:right w:w="34" w:type="dxa"/>
            </w:tcMar>
          </w:tcPr>
          <w:p w:rsidR="00163E11" w:rsidRDefault="00EE16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земельными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Гладун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D1740">
                <w:rPr>
                  <w:rStyle w:val="a3"/>
                </w:rPr>
                <w:t>https://urait.ru/bcode/451776</w:t>
              </w:r>
            </w:hyperlink>
            <w:r>
              <w:t xml:space="preserve"> </w:t>
            </w:r>
          </w:p>
        </w:tc>
      </w:tr>
      <w:tr w:rsidR="00163E11">
        <w:trPr>
          <w:trHeight w:hRule="exact" w:val="585"/>
        </w:trPr>
        <w:tc>
          <w:tcPr>
            <w:tcW w:w="9654" w:type="dxa"/>
            <w:gridSpan w:val="2"/>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63E11">
        <w:trPr>
          <w:trHeight w:hRule="exact" w:val="4717"/>
        </w:trPr>
        <w:tc>
          <w:tcPr>
            <w:tcW w:w="9654" w:type="dxa"/>
            <w:gridSpan w:val="2"/>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D1740">
                <w:rPr>
                  <w:rStyle w:val="a3"/>
                  <w:rFonts w:ascii="Times New Roman" w:hAnsi="Times New Roman" w:cs="Times New Roman"/>
                  <w:sz w:val="24"/>
                  <w:szCs w:val="24"/>
                </w:rPr>
                <w:t>http://www.iprbookshop.ru</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D1740">
                <w:rPr>
                  <w:rStyle w:val="a3"/>
                  <w:rFonts w:ascii="Times New Roman" w:hAnsi="Times New Roman" w:cs="Times New Roman"/>
                  <w:sz w:val="24"/>
                  <w:szCs w:val="24"/>
                </w:rPr>
                <w:t>http://biblio-online.ru</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D1740">
                <w:rPr>
                  <w:rStyle w:val="a3"/>
                  <w:rFonts w:ascii="Times New Roman" w:hAnsi="Times New Roman" w:cs="Times New Roman"/>
                  <w:sz w:val="24"/>
                  <w:szCs w:val="24"/>
                </w:rPr>
                <w:t>http://window.edu.ru/</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D1740">
                <w:rPr>
                  <w:rStyle w:val="a3"/>
                  <w:rFonts w:ascii="Times New Roman" w:hAnsi="Times New Roman" w:cs="Times New Roman"/>
                  <w:sz w:val="24"/>
                  <w:szCs w:val="24"/>
                </w:rPr>
                <w:t>http://elibrary.ru</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D1740">
                <w:rPr>
                  <w:rStyle w:val="a3"/>
                  <w:rFonts w:ascii="Times New Roman" w:hAnsi="Times New Roman" w:cs="Times New Roman"/>
                  <w:sz w:val="24"/>
                  <w:szCs w:val="24"/>
                </w:rPr>
                <w:t>http://www.sciencedirect.com</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D1740">
                <w:rPr>
                  <w:rStyle w:val="a3"/>
                  <w:rFonts w:ascii="Times New Roman" w:hAnsi="Times New Roman" w:cs="Times New Roman"/>
                  <w:sz w:val="24"/>
                  <w:szCs w:val="24"/>
                </w:rPr>
                <w:t>http://journals.cambridge.org</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D1740">
                <w:rPr>
                  <w:rStyle w:val="a3"/>
                  <w:rFonts w:ascii="Times New Roman" w:hAnsi="Times New Roman" w:cs="Times New Roman"/>
                  <w:sz w:val="24"/>
                  <w:szCs w:val="24"/>
                </w:rPr>
                <w:t>http://www.oxfordjoumals.org</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D1740">
                <w:rPr>
                  <w:rStyle w:val="a3"/>
                  <w:rFonts w:ascii="Times New Roman" w:hAnsi="Times New Roman" w:cs="Times New Roman"/>
                  <w:sz w:val="24"/>
                  <w:szCs w:val="24"/>
                </w:rPr>
                <w:t>http://dic.academic.ru/</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D1740">
                <w:rPr>
                  <w:rStyle w:val="a3"/>
                  <w:rFonts w:ascii="Times New Roman" w:hAnsi="Times New Roman" w:cs="Times New Roman"/>
                  <w:sz w:val="24"/>
                  <w:szCs w:val="24"/>
                </w:rPr>
                <w:t>http://www.benran.ru</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D1740">
                <w:rPr>
                  <w:rStyle w:val="a3"/>
                  <w:rFonts w:ascii="Times New Roman" w:hAnsi="Times New Roman" w:cs="Times New Roman"/>
                  <w:sz w:val="24"/>
                  <w:szCs w:val="24"/>
                </w:rPr>
                <w:t>http://www.gks.ru</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D1740">
                <w:rPr>
                  <w:rStyle w:val="a3"/>
                  <w:rFonts w:ascii="Times New Roman" w:hAnsi="Times New Roman" w:cs="Times New Roman"/>
                  <w:sz w:val="24"/>
                  <w:szCs w:val="24"/>
                </w:rPr>
                <w:t>http://diss.rsl.ru</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D1740">
                <w:rPr>
                  <w:rStyle w:val="a3"/>
                  <w:rFonts w:ascii="Times New Roman" w:hAnsi="Times New Roman" w:cs="Times New Roman"/>
                  <w:sz w:val="24"/>
                  <w:szCs w:val="24"/>
                </w:rPr>
                <w:t>http://ru.spinform.ru</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3E11">
        <w:trPr>
          <w:trHeight w:hRule="exact" w:val="5153"/>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63E11" w:rsidRDefault="00EE16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63E11">
        <w:trPr>
          <w:trHeight w:hRule="exact" w:val="314"/>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63E11">
        <w:trPr>
          <w:trHeight w:hRule="exact" w:val="9923"/>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63E11" w:rsidRDefault="00EE16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63E11" w:rsidRDefault="00EE16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63E11" w:rsidRDefault="00EE16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63E11" w:rsidRDefault="00EE16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63E11" w:rsidRDefault="00EE16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63E11" w:rsidRDefault="00EE16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63E11" w:rsidRDefault="00EE16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63E11" w:rsidRDefault="00EE16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3E11">
        <w:trPr>
          <w:trHeight w:hRule="exact" w:val="3891"/>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63E11" w:rsidRDefault="00EE16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63E11" w:rsidRDefault="00EE16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63E11">
        <w:trPr>
          <w:trHeight w:hRule="exact" w:val="855"/>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63E11">
        <w:trPr>
          <w:trHeight w:hRule="exact" w:val="2989"/>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63E11" w:rsidRDefault="00163E11">
            <w:pPr>
              <w:spacing w:after="0" w:line="240" w:lineRule="auto"/>
              <w:jc w:val="both"/>
              <w:rPr>
                <w:sz w:val="24"/>
                <w:szCs w:val="24"/>
              </w:rPr>
            </w:pPr>
          </w:p>
          <w:p w:rsidR="00163E11" w:rsidRDefault="00EE16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63E11" w:rsidRDefault="00EE16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63E11" w:rsidRDefault="00EE16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63E11" w:rsidRDefault="00EE16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63E11" w:rsidRDefault="00EE16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63E11" w:rsidRDefault="00EE16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63E11" w:rsidRDefault="00163E11">
            <w:pPr>
              <w:spacing w:after="0" w:line="240" w:lineRule="auto"/>
              <w:jc w:val="both"/>
              <w:rPr>
                <w:sz w:val="24"/>
                <w:szCs w:val="24"/>
              </w:rPr>
            </w:pPr>
          </w:p>
          <w:p w:rsidR="00163E11" w:rsidRDefault="00EE16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63E11">
        <w:trPr>
          <w:trHeight w:hRule="exact" w:val="304"/>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63E11">
        <w:trPr>
          <w:trHeight w:hRule="exact" w:val="304"/>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63E11">
        <w:trPr>
          <w:trHeight w:hRule="exact" w:val="304"/>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D1740">
                <w:rPr>
                  <w:rStyle w:val="a3"/>
                  <w:rFonts w:ascii="Times New Roman" w:hAnsi="Times New Roman" w:cs="Times New Roman"/>
                  <w:sz w:val="24"/>
                  <w:szCs w:val="24"/>
                </w:rPr>
                <w:t>http://www.president.kremlin.ru</w:t>
              </w:r>
            </w:hyperlink>
          </w:p>
        </w:tc>
      </w:tr>
      <w:tr w:rsidR="00163E11">
        <w:trPr>
          <w:trHeight w:hRule="exact" w:val="304"/>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D1740">
                <w:rPr>
                  <w:rStyle w:val="a3"/>
                  <w:rFonts w:ascii="Times New Roman" w:hAnsi="Times New Roman" w:cs="Times New Roman"/>
                  <w:sz w:val="24"/>
                  <w:szCs w:val="24"/>
                </w:rPr>
                <w:t>http://www.ict.edu.ru</w:t>
              </w:r>
            </w:hyperlink>
          </w:p>
        </w:tc>
      </w:tr>
      <w:tr w:rsidR="00163E11">
        <w:trPr>
          <w:trHeight w:hRule="exact" w:val="304"/>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63E11">
        <w:trPr>
          <w:trHeight w:hRule="exact" w:val="304"/>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D1740">
                <w:rPr>
                  <w:rStyle w:val="a3"/>
                  <w:rFonts w:ascii="Times New Roman" w:hAnsi="Times New Roman" w:cs="Times New Roman"/>
                  <w:sz w:val="24"/>
                  <w:szCs w:val="24"/>
                </w:rPr>
                <w:t>http://edu.garant.ru/omga/</w:t>
              </w:r>
            </w:hyperlink>
          </w:p>
        </w:tc>
      </w:tr>
      <w:tr w:rsidR="00163E11">
        <w:trPr>
          <w:trHeight w:hRule="exact" w:val="585"/>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D1740">
                <w:rPr>
                  <w:rStyle w:val="a3"/>
                  <w:rFonts w:ascii="Times New Roman" w:hAnsi="Times New Roman" w:cs="Times New Roman"/>
                  <w:sz w:val="24"/>
                  <w:szCs w:val="24"/>
                </w:rPr>
                <w:t>http://www.consultant.ru/edu/student/study/</w:t>
              </w:r>
            </w:hyperlink>
          </w:p>
        </w:tc>
      </w:tr>
      <w:tr w:rsidR="00163E11">
        <w:trPr>
          <w:trHeight w:hRule="exact" w:val="314"/>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63E11">
        <w:trPr>
          <w:trHeight w:hRule="exact" w:val="4927"/>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63E11" w:rsidRDefault="00EE16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63E11" w:rsidRDefault="00EE16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63E11" w:rsidRDefault="00EE16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3E11" w:rsidRDefault="00EE16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3E11" w:rsidRDefault="00EE16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3E11" w:rsidRDefault="00EE16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63E11" w:rsidRDefault="00EE16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3E11">
        <w:trPr>
          <w:trHeight w:hRule="exact" w:val="2719"/>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163E11" w:rsidRDefault="00EE16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63E11" w:rsidRDefault="00EE16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63E11" w:rsidRDefault="00EE16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63E11" w:rsidRDefault="00EE16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63E11" w:rsidRDefault="00EE16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63E11">
        <w:trPr>
          <w:trHeight w:hRule="exact" w:val="277"/>
        </w:trPr>
        <w:tc>
          <w:tcPr>
            <w:tcW w:w="9640" w:type="dxa"/>
          </w:tcPr>
          <w:p w:rsidR="00163E11" w:rsidRDefault="00163E11"/>
        </w:tc>
      </w:tr>
      <w:tr w:rsidR="00163E11">
        <w:trPr>
          <w:trHeight w:hRule="exact" w:val="585"/>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63E11">
        <w:trPr>
          <w:trHeight w:hRule="exact" w:val="11809"/>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3E11" w:rsidRDefault="00EE16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3E11" w:rsidRDefault="00EE16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3E11" w:rsidRDefault="00EE16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63E11" w:rsidRDefault="00EE162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63E11" w:rsidRDefault="00EE16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163E11" w:rsidRDefault="00EE16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3E11">
        <w:trPr>
          <w:trHeight w:hRule="exact" w:val="2448"/>
        </w:trPr>
        <w:tc>
          <w:tcPr>
            <w:tcW w:w="9654" w:type="dxa"/>
            <w:shd w:val="clear" w:color="000000" w:fill="FFFFFF"/>
            <w:tcMar>
              <w:left w:w="34" w:type="dxa"/>
              <w:right w:w="34" w:type="dxa"/>
            </w:tcMar>
          </w:tcPr>
          <w:p w:rsidR="00163E11" w:rsidRDefault="00EE1628">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63E11">
        <w:trPr>
          <w:trHeight w:hRule="exact" w:val="2478"/>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163E11">
        <w:trPr>
          <w:trHeight w:hRule="exact" w:val="3830"/>
        </w:trPr>
        <w:tc>
          <w:tcPr>
            <w:tcW w:w="9654" w:type="dxa"/>
            <w:shd w:val="clear" w:color="000000" w:fill="FFFFFF"/>
            <w:tcMar>
              <w:left w:w="34" w:type="dxa"/>
              <w:right w:w="34" w:type="dxa"/>
            </w:tcMar>
          </w:tcPr>
          <w:p w:rsidR="00163E11" w:rsidRDefault="00EE162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63E11" w:rsidRDefault="00163E11"/>
    <w:sectPr w:rsidR="00163E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1AE1"/>
    <w:rsid w:val="0002418B"/>
    <w:rsid w:val="00163E11"/>
    <w:rsid w:val="001F0BC7"/>
    <w:rsid w:val="00AD1740"/>
    <w:rsid w:val="00D31453"/>
    <w:rsid w:val="00E209E2"/>
    <w:rsid w:val="00EE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001062-9A1E-4B39-905E-52DD56C7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1628"/>
    <w:rPr>
      <w:color w:val="0563C1" w:themeColor="hyperlink"/>
      <w:u w:val="single"/>
    </w:rPr>
  </w:style>
  <w:style w:type="character" w:styleId="a4">
    <w:name w:val="Unresolved Mention"/>
    <w:basedOn w:val="a0"/>
    <w:uiPriority w:val="99"/>
    <w:semiHidden/>
    <w:unhideWhenUsed/>
    <w:rsid w:val="00AD1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77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41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259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483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079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6751</Words>
  <Characters>38487</Characters>
  <Application>Microsoft Office Word</Application>
  <DocSecurity>0</DocSecurity>
  <Lines>320</Lines>
  <Paragraphs>90</Paragraphs>
  <ScaleCrop>false</ScaleCrop>
  <Company>diakov.net</Company>
  <LinksUpToDate>false</LinksUpToDate>
  <CharactersWithSpaces>45148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2021-2022_ФГОС3++2021_Бак-ОФО-Э(БАиОСИ)(21)_plx_Оценка стоимости земли</dc:title>
  <dc:creator>FastReport.NET</dc:creator>
  <cp:lastModifiedBy>Mark Bernstorf</cp:lastModifiedBy>
  <cp:revision>4</cp:revision>
  <dcterms:created xsi:type="dcterms:W3CDTF">2022-02-26T11:56:00Z</dcterms:created>
  <dcterms:modified xsi:type="dcterms:W3CDTF">2022-11-12T09:56:00Z</dcterms:modified>
</cp:coreProperties>
</file>